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BFA8B" w14:textId="77777777" w:rsidR="00A635BC" w:rsidRPr="00B74ADB" w:rsidRDefault="00A635BC" w:rsidP="007E3E39">
      <w:pPr>
        <w:rPr>
          <w:b/>
        </w:rPr>
      </w:pPr>
      <w:bookmarkStart w:id="0" w:name="_Hlk68639322"/>
    </w:p>
    <w:bookmarkEnd w:id="0"/>
    <w:p w14:paraId="1A92EFA4" w14:textId="77777777" w:rsidR="00DA3BDF" w:rsidRDefault="00DA3BDF" w:rsidP="00DA3BDF">
      <w:pPr>
        <w:rPr>
          <w:b/>
          <w:sz w:val="26"/>
          <w:szCs w:val="26"/>
        </w:rPr>
      </w:pPr>
      <w:r>
        <w:rPr>
          <w:b/>
          <w:sz w:val="26"/>
          <w:szCs w:val="26"/>
        </w:rPr>
        <w:t xml:space="preserve">SỞ GIÁO DỤC VÀ ĐÀO TẠO QUẢNG NAM  </w:t>
      </w:r>
      <w:r>
        <w:rPr>
          <w:b/>
          <w:sz w:val="26"/>
          <w:szCs w:val="26"/>
        </w:rPr>
        <w:tab/>
        <w:t xml:space="preserve">                             </w:t>
      </w:r>
    </w:p>
    <w:p w14:paraId="1200381A" w14:textId="77777777" w:rsidR="00DA3BDF" w:rsidRDefault="00DA3BDF" w:rsidP="00DA3BDF">
      <w:pPr>
        <w:jc w:val="center"/>
        <w:rPr>
          <w:b/>
          <w:sz w:val="26"/>
          <w:szCs w:val="26"/>
        </w:rPr>
      </w:pPr>
      <w:r>
        <w:rPr>
          <w:b/>
          <w:sz w:val="26"/>
          <w:szCs w:val="26"/>
        </w:rPr>
        <w:t>NỘI DUNG CHƯƠNG TRÌNH KIỂM TRA CUỐI KỲ I - NĂM HỌC 2021-2022</w:t>
      </w:r>
    </w:p>
    <w:p w14:paraId="2D7508E6" w14:textId="77777777" w:rsidR="00DA3BDF" w:rsidRDefault="00DA3BDF" w:rsidP="00DA3BDF">
      <w:pPr>
        <w:jc w:val="center"/>
        <w:rPr>
          <w:i/>
          <w:color w:val="000000"/>
          <w:spacing w:val="-6"/>
          <w:sz w:val="26"/>
          <w:szCs w:val="26"/>
        </w:rPr>
      </w:pPr>
      <w:r>
        <w:rPr>
          <w:i/>
          <w:color w:val="000000"/>
          <w:spacing w:val="-6"/>
          <w:sz w:val="26"/>
          <w:szCs w:val="26"/>
        </w:rPr>
        <w:t>(Kèm theo Công văn số 2418/SGDĐT-GDTrH ngày 11/11/2021 của Sở GDĐT Quảng Nam)</w:t>
      </w:r>
    </w:p>
    <w:p w14:paraId="7DE33605" w14:textId="5796912B" w:rsidR="00DA3BDF" w:rsidRDefault="00DA3BDF" w:rsidP="00DA3BDF">
      <w:pPr>
        <w:jc w:val="center"/>
        <w:rPr>
          <w:b/>
          <w:color w:val="00B0F0"/>
          <w:sz w:val="26"/>
          <w:szCs w:val="26"/>
        </w:rPr>
      </w:pPr>
      <w:r>
        <w:rPr>
          <w:b/>
          <w:sz w:val="26"/>
          <w:szCs w:val="26"/>
        </w:rPr>
        <w:t xml:space="preserve">MÔN: </w:t>
      </w:r>
      <w:r>
        <w:rPr>
          <w:b/>
          <w:color w:val="FF0000"/>
          <w:sz w:val="26"/>
          <w:szCs w:val="26"/>
        </w:rPr>
        <w:t>SINH HỌC 1</w:t>
      </w:r>
      <w:r>
        <w:rPr>
          <w:b/>
          <w:color w:val="FF0000"/>
          <w:sz w:val="26"/>
          <w:szCs w:val="26"/>
        </w:rPr>
        <w:t>2</w:t>
      </w:r>
      <w:bookmarkStart w:id="1" w:name="_GoBack"/>
      <w:bookmarkEnd w:id="1"/>
    </w:p>
    <w:p w14:paraId="4B327639" w14:textId="77777777" w:rsidR="007E3E39" w:rsidRPr="00B74ADB" w:rsidRDefault="007E3E39" w:rsidP="007E3E39"/>
    <w:tbl>
      <w:tblPr>
        <w:tblStyle w:val="TableGrid"/>
        <w:tblW w:w="15134" w:type="dxa"/>
        <w:tblLook w:val="04A0" w:firstRow="1" w:lastRow="0" w:firstColumn="1" w:lastColumn="0" w:noHBand="0" w:noVBand="1"/>
      </w:tblPr>
      <w:tblGrid>
        <w:gridCol w:w="959"/>
        <w:gridCol w:w="1559"/>
        <w:gridCol w:w="1559"/>
        <w:gridCol w:w="11057"/>
      </w:tblGrid>
      <w:tr w:rsidR="00B74ADB" w:rsidRPr="00B74ADB" w14:paraId="154EC324" w14:textId="77777777" w:rsidTr="009B28CD">
        <w:trPr>
          <w:trHeight w:val="758"/>
        </w:trPr>
        <w:tc>
          <w:tcPr>
            <w:tcW w:w="959" w:type="dxa"/>
            <w:vAlign w:val="center"/>
          </w:tcPr>
          <w:p w14:paraId="69EE550D" w14:textId="77777777" w:rsidR="003A2F66" w:rsidRPr="00B74ADB" w:rsidRDefault="003A2F66" w:rsidP="001A03A9">
            <w:pPr>
              <w:jc w:val="center"/>
              <w:rPr>
                <w:b/>
                <w:sz w:val="26"/>
                <w:szCs w:val="26"/>
              </w:rPr>
            </w:pPr>
            <w:r w:rsidRPr="00B74ADB">
              <w:rPr>
                <w:b/>
                <w:sz w:val="26"/>
                <w:szCs w:val="26"/>
              </w:rPr>
              <w:t xml:space="preserve">Nội dung </w:t>
            </w:r>
          </w:p>
        </w:tc>
        <w:tc>
          <w:tcPr>
            <w:tcW w:w="1559" w:type="dxa"/>
            <w:vAlign w:val="center"/>
          </w:tcPr>
          <w:p w14:paraId="7741C696" w14:textId="77777777" w:rsidR="003A2F66" w:rsidRPr="00B74ADB" w:rsidRDefault="003A2F66" w:rsidP="001A03A9">
            <w:pPr>
              <w:jc w:val="center"/>
              <w:rPr>
                <w:b/>
                <w:sz w:val="26"/>
                <w:szCs w:val="26"/>
              </w:rPr>
            </w:pPr>
            <w:r w:rsidRPr="00B74ADB">
              <w:rPr>
                <w:b/>
                <w:sz w:val="26"/>
                <w:szCs w:val="26"/>
              </w:rPr>
              <w:t>Đơn vị kiến thức</w:t>
            </w:r>
          </w:p>
        </w:tc>
        <w:tc>
          <w:tcPr>
            <w:tcW w:w="1559" w:type="dxa"/>
            <w:vAlign w:val="center"/>
          </w:tcPr>
          <w:p w14:paraId="316C53CA" w14:textId="77777777" w:rsidR="003A2F66" w:rsidRPr="001A03A9" w:rsidRDefault="003A2F66" w:rsidP="001A03A9">
            <w:pPr>
              <w:jc w:val="center"/>
              <w:rPr>
                <w:b/>
                <w:sz w:val="26"/>
                <w:szCs w:val="26"/>
              </w:rPr>
            </w:pPr>
            <w:r w:rsidRPr="001A03A9">
              <w:rPr>
                <w:b/>
                <w:sz w:val="26"/>
                <w:szCs w:val="26"/>
              </w:rPr>
              <w:t>Mức độ</w:t>
            </w:r>
          </w:p>
        </w:tc>
        <w:tc>
          <w:tcPr>
            <w:tcW w:w="11057" w:type="dxa"/>
            <w:vAlign w:val="center"/>
          </w:tcPr>
          <w:p w14:paraId="23D74A6B" w14:textId="77777777" w:rsidR="003A2F66" w:rsidRPr="00B74ADB" w:rsidRDefault="003A2F66" w:rsidP="001A03A9">
            <w:pPr>
              <w:ind w:left="720"/>
              <w:jc w:val="center"/>
              <w:rPr>
                <w:b/>
                <w:sz w:val="26"/>
                <w:szCs w:val="26"/>
              </w:rPr>
            </w:pPr>
            <w:r w:rsidRPr="00B74ADB">
              <w:rPr>
                <w:b/>
                <w:sz w:val="26"/>
                <w:szCs w:val="26"/>
              </w:rPr>
              <w:t>Mô tả</w:t>
            </w:r>
          </w:p>
        </w:tc>
      </w:tr>
      <w:tr w:rsidR="00B74ADB" w:rsidRPr="00B74ADB" w14:paraId="779A24EA" w14:textId="77777777" w:rsidTr="009B28CD">
        <w:tc>
          <w:tcPr>
            <w:tcW w:w="959" w:type="dxa"/>
            <w:vMerge w:val="restart"/>
            <w:vAlign w:val="center"/>
          </w:tcPr>
          <w:p w14:paraId="09A0EE82" w14:textId="77777777" w:rsidR="003A2F66" w:rsidRPr="00B74ADB" w:rsidRDefault="003A2F66" w:rsidP="001A03A9">
            <w:pPr>
              <w:rPr>
                <w:b/>
                <w:sz w:val="26"/>
                <w:szCs w:val="26"/>
              </w:rPr>
            </w:pPr>
            <w:r w:rsidRPr="00B74ADB">
              <w:rPr>
                <w:b/>
                <w:sz w:val="26"/>
                <w:szCs w:val="26"/>
              </w:rPr>
              <w:t>1. Cơ chế di truyền biến dị</w:t>
            </w:r>
            <w:r w:rsidRPr="00B74ADB">
              <w:rPr>
                <w:b/>
                <w:sz w:val="26"/>
                <w:szCs w:val="26"/>
                <w:lang w:val="vi-VN"/>
              </w:rPr>
              <w:t xml:space="preserve"> </w:t>
            </w:r>
          </w:p>
          <w:p w14:paraId="7DEAAE11" w14:textId="77777777" w:rsidR="000139BF" w:rsidRPr="00B74ADB" w:rsidRDefault="000139BF" w:rsidP="001A03A9">
            <w:pPr>
              <w:rPr>
                <w:b/>
                <w:sz w:val="26"/>
                <w:szCs w:val="26"/>
                <w:lang w:val="vi-VN"/>
              </w:rPr>
            </w:pPr>
          </w:p>
        </w:tc>
        <w:tc>
          <w:tcPr>
            <w:tcW w:w="1559" w:type="dxa"/>
          </w:tcPr>
          <w:p w14:paraId="2F24AEE6" w14:textId="77777777" w:rsidR="003A2F66" w:rsidRPr="00B74ADB" w:rsidRDefault="003A2F66" w:rsidP="001A03A9">
            <w:pPr>
              <w:jc w:val="center"/>
              <w:rPr>
                <w:sz w:val="26"/>
                <w:szCs w:val="26"/>
              </w:rPr>
            </w:pPr>
            <w:r w:rsidRPr="00B74ADB">
              <w:rPr>
                <w:sz w:val="26"/>
                <w:szCs w:val="26"/>
              </w:rPr>
              <w:t>1.1. Gen, mã di truyền</w:t>
            </w:r>
          </w:p>
        </w:tc>
        <w:tc>
          <w:tcPr>
            <w:tcW w:w="1559" w:type="dxa"/>
            <w:vAlign w:val="center"/>
          </w:tcPr>
          <w:p w14:paraId="2D56769C" w14:textId="77777777" w:rsidR="003A2F66" w:rsidRPr="001A03A9" w:rsidRDefault="003A2F66" w:rsidP="001A03A9">
            <w:pPr>
              <w:jc w:val="cente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69111C54" w14:textId="77777777" w:rsidR="003A2F66" w:rsidRPr="001A03A9" w:rsidRDefault="003A2F66" w:rsidP="001A03A9">
            <w:pPr>
              <w:jc w:val="center"/>
              <w:rPr>
                <w:bCs/>
                <w:spacing w:val="2"/>
                <w:sz w:val="26"/>
                <w:szCs w:val="26"/>
                <w:lang w:val="de-DE" w:eastAsia="zh-CN"/>
              </w:rPr>
            </w:pPr>
          </w:p>
        </w:tc>
        <w:tc>
          <w:tcPr>
            <w:tcW w:w="11057" w:type="dxa"/>
          </w:tcPr>
          <w:p w14:paraId="333AE546" w14:textId="324DCB7E" w:rsidR="007F7365" w:rsidRPr="001C0102" w:rsidRDefault="007F7365" w:rsidP="001A03A9">
            <w:pPr>
              <w:jc w:val="both"/>
              <w:rPr>
                <w:b/>
                <w:bCs/>
                <w:spacing w:val="2"/>
                <w:sz w:val="26"/>
                <w:szCs w:val="26"/>
                <w:lang w:val="de-DE" w:eastAsia="zh-CN"/>
              </w:rPr>
            </w:pPr>
            <w:r w:rsidRPr="001C0102">
              <w:rPr>
                <w:sz w:val="26"/>
                <w:szCs w:val="26"/>
              </w:rPr>
              <w:t>- Nhận biết</w:t>
            </w:r>
            <w:r w:rsidRPr="001C0102">
              <w:rPr>
                <w:sz w:val="26"/>
                <w:szCs w:val="26"/>
                <w:lang w:val="vi-VN"/>
              </w:rPr>
              <w:t xml:space="preserve"> </w:t>
            </w:r>
            <w:r w:rsidRPr="001C0102">
              <w:rPr>
                <w:sz w:val="26"/>
                <w:szCs w:val="26"/>
              </w:rPr>
              <w:t xml:space="preserve">được các loại đơn phân có trong </w:t>
            </w:r>
            <w:r w:rsidR="009B28CD">
              <w:rPr>
                <w:sz w:val="26"/>
                <w:szCs w:val="26"/>
              </w:rPr>
              <w:t>ADN</w:t>
            </w:r>
            <w:r w:rsidR="009B28CD">
              <w:rPr>
                <w:sz w:val="26"/>
                <w:szCs w:val="26"/>
                <w:lang w:val="vi-VN"/>
              </w:rPr>
              <w:t>,</w:t>
            </w:r>
            <w:r w:rsidR="009B28CD" w:rsidRPr="001C0102">
              <w:rPr>
                <w:sz w:val="26"/>
                <w:szCs w:val="26"/>
              </w:rPr>
              <w:t xml:space="preserve"> các đặc điểm của mã di truyền</w:t>
            </w:r>
            <w:r w:rsidRPr="001C0102">
              <w:rPr>
                <w:spacing w:val="2"/>
                <w:sz w:val="26"/>
                <w:szCs w:val="26"/>
                <w:lang w:val="de-DE" w:eastAsia="zh-CN"/>
              </w:rPr>
              <w:t>.</w:t>
            </w:r>
          </w:p>
          <w:p w14:paraId="08992E84" w14:textId="750D5BCD" w:rsidR="003A2F66" w:rsidRPr="001C0102" w:rsidRDefault="007F7365" w:rsidP="001A03A9">
            <w:pPr>
              <w:jc w:val="both"/>
              <w:rPr>
                <w:sz w:val="26"/>
                <w:szCs w:val="26"/>
              </w:rPr>
            </w:pPr>
            <w:r w:rsidRPr="001C0102">
              <w:rPr>
                <w:sz w:val="26"/>
                <w:szCs w:val="26"/>
              </w:rPr>
              <w:t>- Nhận ra được trình tự các nuclêôtit trong côđon mở đầu và các côđon kết thúc.</w:t>
            </w:r>
          </w:p>
        </w:tc>
      </w:tr>
      <w:tr w:rsidR="00B74ADB" w:rsidRPr="00B74ADB" w14:paraId="52924A05" w14:textId="77777777" w:rsidTr="009B28CD">
        <w:tc>
          <w:tcPr>
            <w:tcW w:w="959" w:type="dxa"/>
            <w:vMerge/>
            <w:vAlign w:val="center"/>
          </w:tcPr>
          <w:p w14:paraId="33BDD139" w14:textId="77777777" w:rsidR="00E0256F" w:rsidRPr="00B74ADB" w:rsidRDefault="00E0256F" w:rsidP="001A03A9">
            <w:pPr>
              <w:rPr>
                <w:b/>
                <w:sz w:val="26"/>
                <w:szCs w:val="26"/>
              </w:rPr>
            </w:pPr>
          </w:p>
        </w:tc>
        <w:tc>
          <w:tcPr>
            <w:tcW w:w="1559" w:type="dxa"/>
            <w:vMerge w:val="restart"/>
          </w:tcPr>
          <w:p w14:paraId="14103D65" w14:textId="77777777" w:rsidR="00E0256F" w:rsidRPr="00B74ADB" w:rsidRDefault="00E0256F" w:rsidP="001A03A9">
            <w:r w:rsidRPr="00B74ADB">
              <w:rPr>
                <w:sz w:val="26"/>
                <w:szCs w:val="26"/>
              </w:rPr>
              <w:t>1.2. Nhân đôi ADN, phiên mã, dịch mã</w:t>
            </w:r>
          </w:p>
          <w:p w14:paraId="4E0FFC52" w14:textId="77777777" w:rsidR="00E0256F" w:rsidRPr="00B74ADB" w:rsidRDefault="00E0256F" w:rsidP="001A03A9">
            <w:pPr>
              <w:rPr>
                <w:sz w:val="26"/>
                <w:szCs w:val="26"/>
              </w:rPr>
            </w:pPr>
          </w:p>
        </w:tc>
        <w:tc>
          <w:tcPr>
            <w:tcW w:w="1559" w:type="dxa"/>
            <w:vAlign w:val="center"/>
          </w:tcPr>
          <w:p w14:paraId="564FAB35" w14:textId="77777777" w:rsidR="00E0256F" w:rsidRPr="001A03A9" w:rsidRDefault="00E0256F" w:rsidP="001A03A9">
            <w:pPr>
              <w:jc w:val="cente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4967ECCA" w14:textId="77777777" w:rsidR="00E0256F" w:rsidRPr="001A03A9" w:rsidRDefault="00E0256F" w:rsidP="001A03A9">
            <w:pPr>
              <w:jc w:val="center"/>
              <w:rPr>
                <w:bCs/>
                <w:spacing w:val="2"/>
                <w:sz w:val="26"/>
                <w:szCs w:val="26"/>
                <w:lang w:val="de-DE" w:eastAsia="zh-CN"/>
              </w:rPr>
            </w:pPr>
          </w:p>
        </w:tc>
        <w:tc>
          <w:tcPr>
            <w:tcW w:w="11057" w:type="dxa"/>
          </w:tcPr>
          <w:p w14:paraId="3603A35C" w14:textId="2B140494" w:rsidR="007F7365" w:rsidRPr="001C0102" w:rsidRDefault="007F7365" w:rsidP="001A03A9">
            <w:pPr>
              <w:jc w:val="both"/>
              <w:rPr>
                <w:sz w:val="26"/>
                <w:szCs w:val="26"/>
              </w:rPr>
            </w:pPr>
            <w:r w:rsidRPr="001C0102">
              <w:rPr>
                <w:sz w:val="26"/>
                <w:szCs w:val="26"/>
              </w:rPr>
              <w:t xml:space="preserve">- Nhận ra được các đơn phân có trong ARN, </w:t>
            </w:r>
            <w:r w:rsidR="009B28CD">
              <w:rPr>
                <w:sz w:val="26"/>
                <w:szCs w:val="26"/>
              </w:rPr>
              <w:t>prôtêin</w:t>
            </w:r>
            <w:r w:rsidR="009B28CD">
              <w:rPr>
                <w:sz w:val="26"/>
                <w:szCs w:val="26"/>
                <w:lang w:val="vi-VN"/>
              </w:rPr>
              <w:t xml:space="preserve">; </w:t>
            </w:r>
            <w:r w:rsidR="009B28CD" w:rsidRPr="001C0102">
              <w:rPr>
                <w:sz w:val="26"/>
                <w:szCs w:val="26"/>
              </w:rPr>
              <w:t>chức năng của các loại ARN</w:t>
            </w:r>
            <w:r w:rsidRPr="001C0102">
              <w:rPr>
                <w:sz w:val="26"/>
                <w:szCs w:val="26"/>
              </w:rPr>
              <w:t>.</w:t>
            </w:r>
          </w:p>
          <w:p w14:paraId="052AB5EF" w14:textId="15ED7395" w:rsidR="00E0256F" w:rsidRPr="001C0102" w:rsidRDefault="007F7365" w:rsidP="001A03A9">
            <w:pPr>
              <w:jc w:val="both"/>
              <w:rPr>
                <w:spacing w:val="2"/>
                <w:sz w:val="26"/>
                <w:szCs w:val="26"/>
                <w:lang w:val="de-DE" w:eastAsia="zh-CN"/>
              </w:rPr>
            </w:pPr>
            <w:r w:rsidRPr="001C0102">
              <w:rPr>
                <w:spacing w:val="2"/>
                <w:sz w:val="26"/>
                <w:szCs w:val="26"/>
                <w:lang w:val="de-DE" w:eastAsia="zh-CN"/>
              </w:rPr>
              <w:t xml:space="preserve">- </w:t>
            </w:r>
            <w:r w:rsidRPr="001C0102">
              <w:rPr>
                <w:sz w:val="26"/>
                <w:szCs w:val="26"/>
              </w:rPr>
              <w:t>Nhận biết</w:t>
            </w:r>
            <w:r w:rsidRPr="001C0102">
              <w:rPr>
                <w:sz w:val="26"/>
                <w:szCs w:val="26"/>
                <w:lang w:val="vi-VN"/>
              </w:rPr>
              <w:t xml:space="preserve"> </w:t>
            </w:r>
            <w:r w:rsidRPr="001C0102">
              <w:rPr>
                <w:spacing w:val="2"/>
                <w:sz w:val="26"/>
                <w:szCs w:val="26"/>
                <w:lang w:val="de-DE" w:eastAsia="zh-CN"/>
              </w:rPr>
              <w:t>được các yếu tố tham gia vào quá trình nhân đôi ADN, phiên mã, dịch mã (enzim, nguyên liệu, bào quan,</w:t>
            </w:r>
            <w:r w:rsidR="00B4715E" w:rsidRPr="001C0102">
              <w:rPr>
                <w:spacing w:val="2"/>
                <w:sz w:val="26"/>
                <w:szCs w:val="26"/>
                <w:lang w:val="vi-VN" w:eastAsia="zh-CN"/>
              </w:rPr>
              <w:t xml:space="preserve"> </w:t>
            </w:r>
            <w:r w:rsidRPr="001C0102">
              <w:rPr>
                <w:spacing w:val="2"/>
                <w:sz w:val="26"/>
                <w:szCs w:val="26"/>
                <w:lang w:val="de-DE" w:eastAsia="zh-CN"/>
              </w:rPr>
              <w:t xml:space="preserve">...) và </w:t>
            </w:r>
            <w:r w:rsidRPr="001C0102">
              <w:rPr>
                <w:sz w:val="26"/>
                <w:szCs w:val="26"/>
                <w:lang w:val="vi-VN"/>
              </w:rPr>
              <w:t>n</w:t>
            </w:r>
            <w:r w:rsidRPr="001C0102">
              <w:rPr>
                <w:sz w:val="26"/>
                <w:szCs w:val="26"/>
              </w:rPr>
              <w:t>hận biết</w:t>
            </w:r>
            <w:r w:rsidRPr="001C0102">
              <w:rPr>
                <w:sz w:val="26"/>
                <w:szCs w:val="26"/>
                <w:lang w:val="vi-VN"/>
              </w:rPr>
              <w:t xml:space="preserve"> </w:t>
            </w:r>
            <w:r w:rsidRPr="001C0102">
              <w:rPr>
                <w:spacing w:val="2"/>
                <w:sz w:val="26"/>
                <w:szCs w:val="26"/>
                <w:lang w:val="de-DE" w:eastAsia="zh-CN"/>
              </w:rPr>
              <w:t xml:space="preserve">được vai trò của từng yếu tố.  </w:t>
            </w:r>
          </w:p>
        </w:tc>
      </w:tr>
      <w:tr w:rsidR="00B74ADB" w:rsidRPr="00B74ADB" w14:paraId="2DE2B27E" w14:textId="77777777" w:rsidTr="009B28CD">
        <w:tc>
          <w:tcPr>
            <w:tcW w:w="959" w:type="dxa"/>
            <w:vMerge/>
            <w:vAlign w:val="center"/>
          </w:tcPr>
          <w:p w14:paraId="512E847F" w14:textId="77777777" w:rsidR="00E0256F" w:rsidRPr="00B74ADB" w:rsidRDefault="00E0256F" w:rsidP="001A03A9">
            <w:pPr>
              <w:rPr>
                <w:b/>
                <w:sz w:val="26"/>
                <w:szCs w:val="26"/>
              </w:rPr>
            </w:pPr>
          </w:p>
        </w:tc>
        <w:tc>
          <w:tcPr>
            <w:tcW w:w="1559" w:type="dxa"/>
            <w:vMerge/>
          </w:tcPr>
          <w:p w14:paraId="009DDE72" w14:textId="77777777" w:rsidR="00E0256F" w:rsidRPr="00B74ADB" w:rsidRDefault="00E0256F" w:rsidP="001A03A9">
            <w:pPr>
              <w:rPr>
                <w:sz w:val="26"/>
                <w:szCs w:val="26"/>
              </w:rPr>
            </w:pPr>
          </w:p>
        </w:tc>
        <w:tc>
          <w:tcPr>
            <w:tcW w:w="1559" w:type="dxa"/>
            <w:vAlign w:val="center"/>
          </w:tcPr>
          <w:p w14:paraId="436B7AE1" w14:textId="77777777" w:rsidR="00E0256F" w:rsidRPr="001A03A9" w:rsidRDefault="00E0256F" w:rsidP="001A03A9">
            <w:pPr>
              <w:jc w:val="center"/>
              <w:rPr>
                <w:bCs/>
                <w:color w:val="31849B" w:themeColor="accent5" w:themeShade="BF"/>
                <w:spacing w:val="2"/>
                <w:sz w:val="26"/>
                <w:szCs w:val="26"/>
                <w:lang w:val="de-DE" w:eastAsia="zh-CN"/>
              </w:rPr>
            </w:pPr>
            <w:r w:rsidRPr="001A03A9">
              <w:rPr>
                <w:bCs/>
                <w:color w:val="31849B" w:themeColor="accent5" w:themeShade="BF"/>
                <w:spacing w:val="2"/>
                <w:sz w:val="26"/>
                <w:szCs w:val="26"/>
                <w:lang w:val="de-DE" w:eastAsia="zh-CN"/>
              </w:rPr>
              <w:t>Thông hiểu</w:t>
            </w:r>
          </w:p>
          <w:p w14:paraId="0D55DDD0" w14:textId="77777777" w:rsidR="00E0256F" w:rsidRPr="001A03A9" w:rsidRDefault="00E0256F" w:rsidP="001A03A9">
            <w:pPr>
              <w:jc w:val="center"/>
              <w:rPr>
                <w:bCs/>
                <w:spacing w:val="2"/>
                <w:sz w:val="26"/>
                <w:szCs w:val="26"/>
                <w:lang w:val="de-DE" w:eastAsia="zh-CN"/>
              </w:rPr>
            </w:pPr>
          </w:p>
        </w:tc>
        <w:tc>
          <w:tcPr>
            <w:tcW w:w="11057" w:type="dxa"/>
          </w:tcPr>
          <w:p w14:paraId="7F4F83A2" w14:textId="4F4FAE70" w:rsidR="007F7365" w:rsidRPr="001C0102" w:rsidRDefault="007F7365" w:rsidP="001A03A9">
            <w:pPr>
              <w:jc w:val="both"/>
              <w:rPr>
                <w:spacing w:val="2"/>
                <w:sz w:val="26"/>
                <w:szCs w:val="26"/>
                <w:lang w:val="de-DE" w:eastAsia="zh-CN"/>
              </w:rPr>
            </w:pPr>
            <w:r w:rsidRPr="001C0102">
              <w:rPr>
                <w:spacing w:val="2"/>
                <w:sz w:val="26"/>
                <w:szCs w:val="26"/>
                <w:lang w:val="de-DE" w:eastAsia="zh-CN"/>
              </w:rPr>
              <w:t>- Sắp xếp được các sự kiện diễn ra trong cơ chế nhân đôi ADN (ở tế bào nhân sơ)</w:t>
            </w:r>
            <w:r w:rsidR="00F37B95" w:rsidRPr="001C0102">
              <w:rPr>
                <w:spacing w:val="2"/>
                <w:sz w:val="26"/>
                <w:szCs w:val="26"/>
                <w:lang w:val="vi-VN" w:eastAsia="zh-CN"/>
              </w:rPr>
              <w:t xml:space="preserve"> </w:t>
            </w:r>
            <w:r w:rsidRPr="001C0102">
              <w:rPr>
                <w:spacing w:val="2"/>
                <w:sz w:val="26"/>
                <w:szCs w:val="26"/>
                <w:lang w:val="de-DE" w:eastAsia="zh-CN"/>
              </w:rPr>
              <w:t>theo trình tự đúng.</w:t>
            </w:r>
          </w:p>
          <w:p w14:paraId="3AF6ECAE" w14:textId="2CBCA5CE" w:rsidR="00E0256F" w:rsidRPr="001C0102" w:rsidRDefault="007F7365" w:rsidP="001A03A9">
            <w:pPr>
              <w:jc w:val="both"/>
              <w:rPr>
                <w:b/>
                <w:bCs/>
                <w:spacing w:val="2"/>
                <w:sz w:val="26"/>
                <w:szCs w:val="26"/>
                <w:lang w:val="de-DE" w:eastAsia="zh-CN"/>
              </w:rPr>
            </w:pPr>
            <w:r w:rsidRPr="001C0102">
              <w:rPr>
                <w:spacing w:val="2"/>
                <w:sz w:val="26"/>
                <w:szCs w:val="26"/>
                <w:lang w:val="de-DE" w:eastAsia="zh-CN"/>
              </w:rPr>
              <w:t xml:space="preserve">- Áp dụng nguyên tắc bổ sung xác định được trình tự </w:t>
            </w:r>
            <w:r w:rsidR="007A2502" w:rsidRPr="001C0102">
              <w:rPr>
                <w:sz w:val="26"/>
                <w:szCs w:val="26"/>
              </w:rPr>
              <w:t xml:space="preserve">các nuclêôtit </w:t>
            </w:r>
            <w:r w:rsidR="007A2502" w:rsidRPr="001C0102">
              <w:rPr>
                <w:spacing w:val="2"/>
                <w:sz w:val="26"/>
                <w:szCs w:val="26"/>
                <w:lang w:val="de-DE" w:eastAsia="zh-CN"/>
              </w:rPr>
              <w:t xml:space="preserve">trên mARN </w:t>
            </w:r>
            <w:r w:rsidRPr="001C0102">
              <w:rPr>
                <w:spacing w:val="2"/>
                <w:sz w:val="26"/>
                <w:szCs w:val="26"/>
                <w:lang w:val="de-DE" w:eastAsia="zh-CN"/>
              </w:rPr>
              <w:t xml:space="preserve">khi biết trình tự </w:t>
            </w:r>
            <w:r w:rsidR="007A2502" w:rsidRPr="001C0102">
              <w:rPr>
                <w:sz w:val="26"/>
                <w:szCs w:val="26"/>
              </w:rPr>
              <w:t xml:space="preserve">các nuclêôtit </w:t>
            </w:r>
            <w:r w:rsidRPr="001C0102">
              <w:rPr>
                <w:spacing w:val="2"/>
                <w:sz w:val="26"/>
                <w:szCs w:val="26"/>
                <w:lang w:val="de-DE" w:eastAsia="zh-CN"/>
              </w:rPr>
              <w:t>trên gen</w:t>
            </w:r>
            <w:r w:rsidRPr="001C0102">
              <w:rPr>
                <w:spacing w:val="2"/>
                <w:sz w:val="26"/>
                <w:szCs w:val="26"/>
                <w:lang w:val="vi-VN" w:eastAsia="zh-CN"/>
              </w:rPr>
              <w:t xml:space="preserve"> và ngược lại</w:t>
            </w:r>
            <w:r w:rsidRPr="001C0102">
              <w:rPr>
                <w:spacing w:val="2"/>
                <w:sz w:val="26"/>
                <w:szCs w:val="26"/>
                <w:lang w:val="de-DE" w:eastAsia="zh-CN"/>
              </w:rPr>
              <w:t>.</w:t>
            </w:r>
          </w:p>
        </w:tc>
      </w:tr>
      <w:tr w:rsidR="00B4715E" w:rsidRPr="00B74ADB" w14:paraId="5493AC0B" w14:textId="77777777" w:rsidTr="00134298">
        <w:trPr>
          <w:trHeight w:val="633"/>
        </w:trPr>
        <w:tc>
          <w:tcPr>
            <w:tcW w:w="959" w:type="dxa"/>
            <w:vMerge/>
            <w:vAlign w:val="center"/>
          </w:tcPr>
          <w:p w14:paraId="1793FE42" w14:textId="77777777" w:rsidR="00B4715E" w:rsidRPr="00B74ADB" w:rsidRDefault="00B4715E" w:rsidP="001A03A9">
            <w:pPr>
              <w:rPr>
                <w:b/>
                <w:sz w:val="26"/>
                <w:szCs w:val="26"/>
              </w:rPr>
            </w:pPr>
          </w:p>
        </w:tc>
        <w:tc>
          <w:tcPr>
            <w:tcW w:w="1559" w:type="dxa"/>
          </w:tcPr>
          <w:p w14:paraId="238DE206" w14:textId="77777777" w:rsidR="00B4715E" w:rsidRPr="00B74ADB" w:rsidRDefault="00B4715E" w:rsidP="001A03A9">
            <w:r w:rsidRPr="00B74ADB">
              <w:rPr>
                <w:sz w:val="26"/>
                <w:szCs w:val="26"/>
              </w:rPr>
              <w:t>1.3. Điều hòa hoạt động gen</w:t>
            </w:r>
          </w:p>
        </w:tc>
        <w:tc>
          <w:tcPr>
            <w:tcW w:w="1559" w:type="dxa"/>
            <w:vAlign w:val="center"/>
          </w:tcPr>
          <w:p w14:paraId="1524D4ED" w14:textId="77777777" w:rsidR="00B4715E" w:rsidRPr="001A03A9" w:rsidRDefault="00B4715E" w:rsidP="00134298">
            <w:pP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41094C48" w14:textId="77777777" w:rsidR="00B4715E" w:rsidRPr="001A03A9" w:rsidRDefault="00B4715E" w:rsidP="00134298">
            <w:pPr>
              <w:rPr>
                <w:bCs/>
                <w:spacing w:val="2"/>
                <w:sz w:val="26"/>
                <w:szCs w:val="26"/>
                <w:lang w:val="de-DE" w:eastAsia="zh-CN"/>
              </w:rPr>
            </w:pPr>
          </w:p>
        </w:tc>
        <w:tc>
          <w:tcPr>
            <w:tcW w:w="11057" w:type="dxa"/>
            <w:vAlign w:val="center"/>
          </w:tcPr>
          <w:p w14:paraId="3CA6583B" w14:textId="3168513F" w:rsidR="00B4715E" w:rsidRPr="001C0102" w:rsidRDefault="00B4715E" w:rsidP="00134298">
            <w:pPr>
              <w:rPr>
                <w:sz w:val="26"/>
                <w:szCs w:val="26"/>
              </w:rPr>
            </w:pPr>
            <w:r w:rsidRPr="001C0102">
              <w:rPr>
                <w:sz w:val="26"/>
                <w:szCs w:val="26"/>
              </w:rPr>
              <w:t xml:space="preserve">- Nhận ra được các thành phần cấu tạo </w:t>
            </w:r>
            <w:r w:rsidR="00622997" w:rsidRPr="001C0102">
              <w:rPr>
                <w:sz w:val="26"/>
                <w:szCs w:val="26"/>
              </w:rPr>
              <w:t>theo</w:t>
            </w:r>
            <w:r w:rsidR="00622997" w:rsidRPr="001C0102">
              <w:rPr>
                <w:sz w:val="26"/>
                <w:szCs w:val="26"/>
                <w:lang w:val="vi-VN"/>
              </w:rPr>
              <w:t xml:space="preserve"> sơ đồ mô hình cấu trúc </w:t>
            </w:r>
            <w:r w:rsidRPr="001C0102">
              <w:rPr>
                <w:sz w:val="26"/>
                <w:szCs w:val="26"/>
              </w:rPr>
              <w:t>của opêron Lac và chức năng của từng thành phần.</w:t>
            </w:r>
          </w:p>
        </w:tc>
      </w:tr>
      <w:tr w:rsidR="00B74ADB" w:rsidRPr="00B74ADB" w14:paraId="171ABFDB" w14:textId="77777777" w:rsidTr="009B28CD">
        <w:tc>
          <w:tcPr>
            <w:tcW w:w="959" w:type="dxa"/>
            <w:vMerge/>
            <w:vAlign w:val="center"/>
          </w:tcPr>
          <w:p w14:paraId="0E7E800C" w14:textId="77777777" w:rsidR="007F7365" w:rsidRPr="00B74ADB" w:rsidRDefault="007F7365" w:rsidP="001A03A9">
            <w:pPr>
              <w:rPr>
                <w:b/>
                <w:sz w:val="26"/>
                <w:szCs w:val="26"/>
              </w:rPr>
            </w:pPr>
          </w:p>
        </w:tc>
        <w:tc>
          <w:tcPr>
            <w:tcW w:w="1559" w:type="dxa"/>
          </w:tcPr>
          <w:p w14:paraId="2602F951" w14:textId="77777777" w:rsidR="007F7365" w:rsidRPr="00B74ADB" w:rsidRDefault="007F7365" w:rsidP="001A03A9">
            <w:pPr>
              <w:jc w:val="center"/>
              <w:rPr>
                <w:sz w:val="26"/>
                <w:szCs w:val="26"/>
              </w:rPr>
            </w:pPr>
            <w:r w:rsidRPr="00B74ADB">
              <w:rPr>
                <w:sz w:val="26"/>
                <w:szCs w:val="26"/>
              </w:rPr>
              <w:t>1.4. Đột biến gen</w:t>
            </w:r>
          </w:p>
        </w:tc>
        <w:tc>
          <w:tcPr>
            <w:tcW w:w="1559" w:type="dxa"/>
            <w:vAlign w:val="center"/>
          </w:tcPr>
          <w:p w14:paraId="5B2371AA" w14:textId="77777777" w:rsidR="007F7365" w:rsidRPr="001A03A9" w:rsidRDefault="007F7365" w:rsidP="001A03A9">
            <w:pPr>
              <w:jc w:val="cente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79CC6D68" w14:textId="77777777" w:rsidR="007F7365" w:rsidRPr="001A03A9" w:rsidRDefault="007F7365" w:rsidP="001A03A9">
            <w:pPr>
              <w:jc w:val="center"/>
              <w:rPr>
                <w:bCs/>
                <w:spacing w:val="2"/>
                <w:sz w:val="26"/>
                <w:szCs w:val="26"/>
                <w:lang w:val="de-DE" w:eastAsia="zh-CN"/>
              </w:rPr>
            </w:pPr>
          </w:p>
        </w:tc>
        <w:tc>
          <w:tcPr>
            <w:tcW w:w="11057" w:type="dxa"/>
          </w:tcPr>
          <w:p w14:paraId="6094F137" w14:textId="77777777" w:rsidR="007F7365" w:rsidRPr="001C0102" w:rsidRDefault="007F7365" w:rsidP="001A03A9">
            <w:pPr>
              <w:jc w:val="both"/>
              <w:rPr>
                <w:sz w:val="26"/>
                <w:szCs w:val="26"/>
                <w:lang w:val="vi-VN"/>
              </w:rPr>
            </w:pPr>
            <w:r w:rsidRPr="001C0102">
              <w:rPr>
                <w:sz w:val="26"/>
                <w:szCs w:val="26"/>
              </w:rPr>
              <w:t xml:space="preserve">- Nhận biết được khái niệm đột biến gen, đột biến điểm, thể đột </w:t>
            </w:r>
            <w:r w:rsidRPr="001C0102">
              <w:rPr>
                <w:sz w:val="26"/>
                <w:szCs w:val="26"/>
                <w:lang w:val="vi-VN"/>
              </w:rPr>
              <w:t>biến.</w:t>
            </w:r>
          </w:p>
          <w:p w14:paraId="5E630098" w14:textId="0A01A286" w:rsidR="007F7365" w:rsidRPr="001C0102" w:rsidRDefault="007F7365" w:rsidP="001A03A9">
            <w:pPr>
              <w:jc w:val="both"/>
              <w:rPr>
                <w:sz w:val="26"/>
                <w:szCs w:val="26"/>
              </w:rPr>
            </w:pPr>
            <w:r w:rsidRPr="001C0102">
              <w:rPr>
                <w:sz w:val="26"/>
                <w:szCs w:val="26"/>
              </w:rPr>
              <w:t>- Nhận ra được các dạng đột biến điểm, cơ chế phát sinh đột biến gen.</w:t>
            </w:r>
          </w:p>
        </w:tc>
      </w:tr>
      <w:tr w:rsidR="00B74ADB" w:rsidRPr="00B74ADB" w14:paraId="1BF01824" w14:textId="77777777" w:rsidTr="009B28CD">
        <w:tc>
          <w:tcPr>
            <w:tcW w:w="959" w:type="dxa"/>
            <w:vMerge/>
            <w:vAlign w:val="center"/>
          </w:tcPr>
          <w:p w14:paraId="55BBBDCA" w14:textId="77777777" w:rsidR="007F7365" w:rsidRPr="00B74ADB" w:rsidRDefault="007F7365" w:rsidP="001A03A9">
            <w:pPr>
              <w:rPr>
                <w:b/>
                <w:sz w:val="26"/>
                <w:szCs w:val="26"/>
              </w:rPr>
            </w:pPr>
          </w:p>
        </w:tc>
        <w:tc>
          <w:tcPr>
            <w:tcW w:w="1559" w:type="dxa"/>
            <w:vMerge w:val="restart"/>
          </w:tcPr>
          <w:p w14:paraId="1E6CD197" w14:textId="77777777" w:rsidR="007F7365" w:rsidRPr="00B74ADB" w:rsidRDefault="007F7365" w:rsidP="001A03A9">
            <w:pPr>
              <w:jc w:val="center"/>
              <w:rPr>
                <w:sz w:val="26"/>
                <w:szCs w:val="26"/>
              </w:rPr>
            </w:pPr>
            <w:r w:rsidRPr="00B74ADB">
              <w:rPr>
                <w:sz w:val="26"/>
                <w:szCs w:val="26"/>
              </w:rPr>
              <w:t>1.5. NST, đột biến NST</w:t>
            </w:r>
          </w:p>
        </w:tc>
        <w:tc>
          <w:tcPr>
            <w:tcW w:w="1559" w:type="dxa"/>
            <w:vAlign w:val="center"/>
          </w:tcPr>
          <w:p w14:paraId="4FB15436" w14:textId="77777777" w:rsidR="007F7365" w:rsidRPr="001A03A9" w:rsidRDefault="007F7365" w:rsidP="001A03A9">
            <w:pPr>
              <w:jc w:val="cente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60F88AF5" w14:textId="77777777" w:rsidR="007F7365" w:rsidRPr="001A03A9" w:rsidRDefault="007F7365" w:rsidP="001A03A9">
            <w:pPr>
              <w:jc w:val="center"/>
              <w:rPr>
                <w:bCs/>
                <w:spacing w:val="-2"/>
                <w:sz w:val="26"/>
                <w:szCs w:val="26"/>
                <w:lang w:val="de-DE" w:eastAsia="zh-CN"/>
              </w:rPr>
            </w:pPr>
          </w:p>
        </w:tc>
        <w:tc>
          <w:tcPr>
            <w:tcW w:w="11057" w:type="dxa"/>
          </w:tcPr>
          <w:p w14:paraId="72E1517F" w14:textId="77777777" w:rsidR="007F7365" w:rsidRPr="001C0102" w:rsidRDefault="007F7365" w:rsidP="001A03A9">
            <w:pPr>
              <w:jc w:val="both"/>
              <w:rPr>
                <w:sz w:val="26"/>
                <w:szCs w:val="26"/>
              </w:rPr>
            </w:pPr>
            <w:r w:rsidRPr="001C0102">
              <w:rPr>
                <w:sz w:val="26"/>
                <w:szCs w:val="26"/>
              </w:rPr>
              <w:t>- Nhận biết được cấu trúc siêu hiển vi của NST.</w:t>
            </w:r>
          </w:p>
          <w:p w14:paraId="2FD866E4" w14:textId="30CF3E34" w:rsidR="007F7365" w:rsidRPr="001C0102" w:rsidRDefault="007F7365" w:rsidP="001A03A9">
            <w:pPr>
              <w:jc w:val="both"/>
              <w:rPr>
                <w:sz w:val="26"/>
                <w:szCs w:val="26"/>
              </w:rPr>
            </w:pPr>
            <w:r w:rsidRPr="001C0102">
              <w:rPr>
                <w:sz w:val="26"/>
                <w:szCs w:val="26"/>
              </w:rPr>
              <w:t>- Liệt kê được tên và nhận ra được các dạng trong đột biến cấu trúc, đột biến số lượng NST.</w:t>
            </w:r>
          </w:p>
        </w:tc>
      </w:tr>
      <w:tr w:rsidR="00B74ADB" w:rsidRPr="00B74ADB" w14:paraId="6F14013A" w14:textId="77777777" w:rsidTr="009B28CD">
        <w:tc>
          <w:tcPr>
            <w:tcW w:w="959" w:type="dxa"/>
            <w:vMerge/>
            <w:vAlign w:val="center"/>
          </w:tcPr>
          <w:p w14:paraId="64DAD25A" w14:textId="77777777" w:rsidR="007F7365" w:rsidRPr="00B74ADB" w:rsidRDefault="007F7365" w:rsidP="001A03A9">
            <w:pPr>
              <w:rPr>
                <w:b/>
                <w:sz w:val="26"/>
                <w:szCs w:val="26"/>
              </w:rPr>
            </w:pPr>
          </w:p>
        </w:tc>
        <w:tc>
          <w:tcPr>
            <w:tcW w:w="1559" w:type="dxa"/>
            <w:vMerge/>
          </w:tcPr>
          <w:p w14:paraId="39C4A628" w14:textId="77777777" w:rsidR="007F7365" w:rsidRPr="00B74ADB" w:rsidRDefault="007F7365" w:rsidP="001A03A9">
            <w:pPr>
              <w:jc w:val="center"/>
              <w:rPr>
                <w:sz w:val="26"/>
                <w:szCs w:val="26"/>
              </w:rPr>
            </w:pPr>
          </w:p>
        </w:tc>
        <w:tc>
          <w:tcPr>
            <w:tcW w:w="1559" w:type="dxa"/>
            <w:vAlign w:val="center"/>
          </w:tcPr>
          <w:p w14:paraId="48270FBE" w14:textId="77777777" w:rsidR="007F7365" w:rsidRPr="001A03A9" w:rsidRDefault="007F7365" w:rsidP="001A03A9">
            <w:pPr>
              <w:jc w:val="center"/>
              <w:rPr>
                <w:bCs/>
                <w:color w:val="31849B" w:themeColor="accent5" w:themeShade="BF"/>
                <w:spacing w:val="2"/>
                <w:sz w:val="26"/>
                <w:szCs w:val="26"/>
                <w:lang w:val="de-DE" w:eastAsia="zh-CN"/>
              </w:rPr>
            </w:pPr>
            <w:r w:rsidRPr="001A03A9">
              <w:rPr>
                <w:bCs/>
                <w:color w:val="31849B" w:themeColor="accent5" w:themeShade="BF"/>
                <w:spacing w:val="2"/>
                <w:sz w:val="26"/>
                <w:szCs w:val="26"/>
                <w:lang w:val="de-DE" w:eastAsia="zh-CN"/>
              </w:rPr>
              <w:t>Thông hiểu</w:t>
            </w:r>
          </w:p>
          <w:p w14:paraId="1D93C33E" w14:textId="77777777" w:rsidR="007F7365" w:rsidRPr="001A03A9" w:rsidRDefault="007F7365" w:rsidP="001A03A9">
            <w:pPr>
              <w:jc w:val="center"/>
              <w:rPr>
                <w:bCs/>
                <w:spacing w:val="-2"/>
                <w:sz w:val="26"/>
                <w:szCs w:val="26"/>
                <w:lang w:val="de-DE" w:eastAsia="zh-CN"/>
              </w:rPr>
            </w:pPr>
          </w:p>
        </w:tc>
        <w:tc>
          <w:tcPr>
            <w:tcW w:w="11057" w:type="dxa"/>
          </w:tcPr>
          <w:p w14:paraId="7179F760" w14:textId="4F9A3FE7" w:rsidR="007F7365" w:rsidRPr="001C0102" w:rsidRDefault="007F7365" w:rsidP="001A03A9">
            <w:pPr>
              <w:jc w:val="both"/>
              <w:rPr>
                <w:spacing w:val="2"/>
                <w:sz w:val="26"/>
                <w:szCs w:val="26"/>
                <w:lang w:val="vi-VN" w:eastAsia="zh-CN"/>
              </w:rPr>
            </w:pPr>
            <w:r w:rsidRPr="001C0102">
              <w:rPr>
                <w:spacing w:val="2"/>
                <w:sz w:val="26"/>
                <w:szCs w:val="26"/>
                <w:lang w:val="de-DE" w:eastAsia="zh-CN"/>
              </w:rPr>
              <w:t xml:space="preserve">- Xác định được </w:t>
            </w:r>
            <w:r w:rsidR="00343EC6" w:rsidRPr="001C0102">
              <w:rPr>
                <w:spacing w:val="2"/>
                <w:sz w:val="26"/>
                <w:szCs w:val="26"/>
                <w:lang w:val="de-DE" w:eastAsia="zh-CN"/>
              </w:rPr>
              <w:t>bộ</w:t>
            </w:r>
            <w:r w:rsidR="00343EC6" w:rsidRPr="001C0102">
              <w:rPr>
                <w:spacing w:val="2"/>
                <w:sz w:val="26"/>
                <w:szCs w:val="26"/>
                <w:lang w:val="vi-VN" w:eastAsia="zh-CN"/>
              </w:rPr>
              <w:t xml:space="preserve"> </w:t>
            </w:r>
            <w:r w:rsidRPr="001C0102">
              <w:rPr>
                <w:spacing w:val="2"/>
                <w:sz w:val="26"/>
                <w:szCs w:val="26"/>
                <w:lang w:val="de-DE" w:eastAsia="zh-CN"/>
              </w:rPr>
              <w:t xml:space="preserve">NST có trong tế bào của: thể lệch bội, thể một, thể ba, thể đa bội lẻ, thể đa bội chẵn, thể dị đa </w:t>
            </w:r>
            <w:r w:rsidR="00343EC6" w:rsidRPr="001C0102">
              <w:rPr>
                <w:spacing w:val="2"/>
                <w:sz w:val="26"/>
                <w:szCs w:val="26"/>
                <w:lang w:val="de-DE" w:eastAsia="zh-CN"/>
              </w:rPr>
              <w:t>bội</w:t>
            </w:r>
            <w:r w:rsidR="00343EC6" w:rsidRPr="001C0102">
              <w:rPr>
                <w:spacing w:val="2"/>
                <w:sz w:val="26"/>
                <w:szCs w:val="26"/>
                <w:lang w:val="vi-VN" w:eastAsia="zh-CN"/>
              </w:rPr>
              <w:t>.</w:t>
            </w:r>
          </w:p>
        </w:tc>
      </w:tr>
      <w:tr w:rsidR="00B74ADB" w:rsidRPr="00B74ADB" w14:paraId="6E22EA1D" w14:textId="77777777" w:rsidTr="009B28CD">
        <w:tc>
          <w:tcPr>
            <w:tcW w:w="959" w:type="dxa"/>
            <w:vMerge/>
            <w:vAlign w:val="center"/>
          </w:tcPr>
          <w:p w14:paraId="6D8008E0" w14:textId="77777777" w:rsidR="007F7365" w:rsidRPr="00B74ADB" w:rsidRDefault="007F7365" w:rsidP="001A03A9">
            <w:pPr>
              <w:rPr>
                <w:b/>
                <w:sz w:val="26"/>
                <w:szCs w:val="26"/>
              </w:rPr>
            </w:pPr>
          </w:p>
        </w:tc>
        <w:tc>
          <w:tcPr>
            <w:tcW w:w="1559" w:type="dxa"/>
            <w:vMerge/>
          </w:tcPr>
          <w:p w14:paraId="63E16E7C" w14:textId="77777777" w:rsidR="007F7365" w:rsidRPr="00B74ADB" w:rsidRDefault="007F7365" w:rsidP="001A03A9">
            <w:pPr>
              <w:jc w:val="center"/>
              <w:rPr>
                <w:sz w:val="26"/>
                <w:szCs w:val="26"/>
              </w:rPr>
            </w:pPr>
          </w:p>
        </w:tc>
        <w:tc>
          <w:tcPr>
            <w:tcW w:w="1559" w:type="dxa"/>
            <w:vAlign w:val="center"/>
          </w:tcPr>
          <w:p w14:paraId="5A5887A7" w14:textId="77777777" w:rsidR="007F7365" w:rsidRPr="001A03A9" w:rsidRDefault="007F7365" w:rsidP="001A03A9">
            <w:pPr>
              <w:jc w:val="center"/>
              <w:rPr>
                <w:bCs/>
                <w:sz w:val="26"/>
                <w:szCs w:val="26"/>
              </w:rPr>
            </w:pPr>
            <w:r w:rsidRPr="001A03A9">
              <w:rPr>
                <w:bCs/>
                <w:color w:val="943634" w:themeColor="accent2" w:themeShade="BF"/>
                <w:sz w:val="26"/>
                <w:szCs w:val="26"/>
              </w:rPr>
              <w:t>Vận dụng</w:t>
            </w:r>
          </w:p>
        </w:tc>
        <w:tc>
          <w:tcPr>
            <w:tcW w:w="11057" w:type="dxa"/>
          </w:tcPr>
          <w:p w14:paraId="1BB44760" w14:textId="30257479" w:rsidR="007F7365" w:rsidRPr="001C0102" w:rsidRDefault="007F7365" w:rsidP="001A03A9">
            <w:pPr>
              <w:jc w:val="both"/>
              <w:rPr>
                <w:sz w:val="26"/>
                <w:szCs w:val="26"/>
              </w:rPr>
            </w:pPr>
            <w:r w:rsidRPr="001C0102">
              <w:rPr>
                <w:sz w:val="26"/>
                <w:szCs w:val="26"/>
              </w:rPr>
              <w:t>- Xác định được các dạng đột biến số lượng NST.</w:t>
            </w:r>
          </w:p>
        </w:tc>
      </w:tr>
      <w:tr w:rsidR="00B74ADB" w:rsidRPr="00B74ADB" w14:paraId="10599196" w14:textId="77777777" w:rsidTr="00134298">
        <w:tc>
          <w:tcPr>
            <w:tcW w:w="959" w:type="dxa"/>
            <w:vMerge/>
            <w:vAlign w:val="center"/>
          </w:tcPr>
          <w:p w14:paraId="4C7C5C3C" w14:textId="77777777" w:rsidR="007F7365" w:rsidRPr="00B74ADB" w:rsidRDefault="007F7365" w:rsidP="001A03A9">
            <w:pPr>
              <w:rPr>
                <w:b/>
                <w:sz w:val="26"/>
                <w:szCs w:val="26"/>
              </w:rPr>
            </w:pPr>
          </w:p>
        </w:tc>
        <w:tc>
          <w:tcPr>
            <w:tcW w:w="1559" w:type="dxa"/>
            <w:vMerge/>
          </w:tcPr>
          <w:p w14:paraId="59EB53D2" w14:textId="77777777" w:rsidR="007F7365" w:rsidRPr="00B74ADB" w:rsidRDefault="007F7365" w:rsidP="001A03A9">
            <w:pPr>
              <w:jc w:val="center"/>
              <w:rPr>
                <w:sz w:val="26"/>
                <w:szCs w:val="26"/>
              </w:rPr>
            </w:pPr>
          </w:p>
        </w:tc>
        <w:tc>
          <w:tcPr>
            <w:tcW w:w="1559" w:type="dxa"/>
            <w:vAlign w:val="center"/>
          </w:tcPr>
          <w:p w14:paraId="33FB79F4" w14:textId="77777777" w:rsidR="007F7365" w:rsidRPr="001A03A9" w:rsidRDefault="007F7365" w:rsidP="00134298">
            <w:pPr>
              <w:rPr>
                <w:bCs/>
                <w:sz w:val="26"/>
                <w:szCs w:val="26"/>
              </w:rPr>
            </w:pPr>
            <w:r w:rsidRPr="001A03A9">
              <w:rPr>
                <w:bCs/>
                <w:color w:val="FF0000"/>
                <w:sz w:val="26"/>
                <w:szCs w:val="26"/>
              </w:rPr>
              <w:t>Vận dụng cao</w:t>
            </w:r>
          </w:p>
        </w:tc>
        <w:tc>
          <w:tcPr>
            <w:tcW w:w="11057" w:type="dxa"/>
            <w:vAlign w:val="center"/>
          </w:tcPr>
          <w:p w14:paraId="5182573D" w14:textId="41F60BF3" w:rsidR="007F7365" w:rsidRPr="001C0102" w:rsidRDefault="007F7365" w:rsidP="00134298">
            <w:pPr>
              <w:rPr>
                <w:sz w:val="26"/>
                <w:szCs w:val="26"/>
              </w:rPr>
            </w:pPr>
            <w:r w:rsidRPr="001C0102">
              <w:rPr>
                <w:sz w:val="26"/>
                <w:szCs w:val="26"/>
              </w:rPr>
              <w:t xml:space="preserve">Xác định kiểu gen, số lượng NST, số loại thể đột biến của thể </w:t>
            </w:r>
            <w:r w:rsidR="0075772B" w:rsidRPr="001C0102">
              <w:rPr>
                <w:sz w:val="26"/>
                <w:szCs w:val="26"/>
              </w:rPr>
              <w:t>đ</w:t>
            </w:r>
            <w:r w:rsidRPr="001C0102">
              <w:rPr>
                <w:sz w:val="26"/>
                <w:szCs w:val="26"/>
              </w:rPr>
              <w:t>ột</w:t>
            </w:r>
            <w:r w:rsidRPr="001C0102">
              <w:rPr>
                <w:sz w:val="26"/>
                <w:szCs w:val="26"/>
                <w:lang w:val="vi-VN"/>
              </w:rPr>
              <w:t xml:space="preserve"> biến </w:t>
            </w:r>
            <w:r w:rsidRPr="001C0102">
              <w:rPr>
                <w:sz w:val="26"/>
                <w:szCs w:val="26"/>
              </w:rPr>
              <w:t>lệch bội và đa bội.</w:t>
            </w:r>
          </w:p>
        </w:tc>
      </w:tr>
      <w:tr w:rsidR="00B74ADB" w:rsidRPr="00B74ADB" w14:paraId="3B090A1F" w14:textId="77777777" w:rsidTr="00B107D5">
        <w:trPr>
          <w:trHeight w:val="559"/>
        </w:trPr>
        <w:tc>
          <w:tcPr>
            <w:tcW w:w="959" w:type="dxa"/>
            <w:vMerge w:val="restart"/>
            <w:vAlign w:val="center"/>
          </w:tcPr>
          <w:p w14:paraId="5732D379" w14:textId="77777777" w:rsidR="007F7365" w:rsidRPr="00B74ADB" w:rsidRDefault="007F7365" w:rsidP="001A03A9">
            <w:pPr>
              <w:rPr>
                <w:b/>
                <w:sz w:val="26"/>
                <w:szCs w:val="26"/>
              </w:rPr>
            </w:pPr>
            <w:r w:rsidRPr="00B74ADB">
              <w:rPr>
                <w:b/>
                <w:sz w:val="26"/>
                <w:szCs w:val="26"/>
              </w:rPr>
              <w:t xml:space="preserve">2. Tính quy luật </w:t>
            </w:r>
            <w:r w:rsidRPr="00B74ADB">
              <w:rPr>
                <w:b/>
                <w:sz w:val="26"/>
                <w:szCs w:val="26"/>
              </w:rPr>
              <w:lastRenderedPageBreak/>
              <w:t>của hiện tượng di truyền</w:t>
            </w:r>
          </w:p>
          <w:p w14:paraId="53E7BAB3" w14:textId="77777777" w:rsidR="007F7365" w:rsidRPr="00B74ADB" w:rsidRDefault="007F7365" w:rsidP="001A03A9">
            <w:pPr>
              <w:rPr>
                <w:b/>
                <w:sz w:val="26"/>
                <w:szCs w:val="26"/>
              </w:rPr>
            </w:pPr>
          </w:p>
        </w:tc>
        <w:tc>
          <w:tcPr>
            <w:tcW w:w="1559" w:type="dxa"/>
            <w:vMerge w:val="restart"/>
          </w:tcPr>
          <w:p w14:paraId="7BF23486" w14:textId="77777777" w:rsidR="007F7365" w:rsidRPr="00B74ADB" w:rsidRDefault="007F7365" w:rsidP="001A03A9">
            <w:pPr>
              <w:jc w:val="center"/>
              <w:rPr>
                <w:sz w:val="26"/>
                <w:szCs w:val="26"/>
              </w:rPr>
            </w:pPr>
            <w:r w:rsidRPr="00B74ADB">
              <w:rPr>
                <w:sz w:val="26"/>
                <w:szCs w:val="26"/>
              </w:rPr>
              <w:lastRenderedPageBreak/>
              <w:t>2.1. Quy luật phân li và phân li độc lập</w:t>
            </w:r>
          </w:p>
        </w:tc>
        <w:tc>
          <w:tcPr>
            <w:tcW w:w="1559" w:type="dxa"/>
            <w:vAlign w:val="center"/>
          </w:tcPr>
          <w:p w14:paraId="15D5EE2C" w14:textId="77777777" w:rsidR="007F7365" w:rsidRPr="001A03A9" w:rsidRDefault="007F7365" w:rsidP="001A03A9">
            <w:pPr>
              <w:jc w:val="center"/>
              <w:rPr>
                <w:bCs/>
                <w:spacing w:val="2"/>
                <w:sz w:val="26"/>
                <w:szCs w:val="26"/>
                <w:lang w:val="de-DE" w:eastAsia="zh-CN"/>
              </w:rPr>
            </w:pPr>
            <w:r w:rsidRPr="001A03A9">
              <w:rPr>
                <w:bCs/>
                <w:color w:val="E36C0A" w:themeColor="accent6" w:themeShade="BF"/>
                <w:spacing w:val="2"/>
                <w:sz w:val="26"/>
                <w:szCs w:val="26"/>
                <w:lang w:val="de-DE" w:eastAsia="zh-CN"/>
              </w:rPr>
              <w:t>Nhận biết</w:t>
            </w:r>
          </w:p>
        </w:tc>
        <w:tc>
          <w:tcPr>
            <w:tcW w:w="11057" w:type="dxa"/>
          </w:tcPr>
          <w:p w14:paraId="78BAD656" w14:textId="72F32E06" w:rsidR="007F7365" w:rsidRPr="001C0102" w:rsidRDefault="007F7365" w:rsidP="001A03A9">
            <w:pPr>
              <w:jc w:val="both"/>
              <w:rPr>
                <w:spacing w:val="2"/>
                <w:sz w:val="26"/>
                <w:szCs w:val="26"/>
                <w:lang w:val="de-DE" w:eastAsia="zh-CN"/>
              </w:rPr>
            </w:pPr>
            <w:r w:rsidRPr="001C0102">
              <w:rPr>
                <w:spacing w:val="2"/>
                <w:sz w:val="26"/>
                <w:szCs w:val="26"/>
                <w:lang w:val="de-DE" w:eastAsia="zh-CN"/>
              </w:rPr>
              <w:t xml:space="preserve">- Nhận biết được phương pháp nghiên cứu di truyền của </w:t>
            </w:r>
            <w:r w:rsidR="00B107D5">
              <w:rPr>
                <w:spacing w:val="2"/>
                <w:sz w:val="26"/>
                <w:szCs w:val="26"/>
                <w:lang w:val="de-DE" w:eastAsia="zh-CN"/>
              </w:rPr>
              <w:t>Menđen</w:t>
            </w:r>
            <w:r w:rsidR="00B107D5">
              <w:rPr>
                <w:spacing w:val="2"/>
                <w:sz w:val="26"/>
                <w:szCs w:val="26"/>
                <w:lang w:val="vi-VN" w:eastAsia="zh-CN"/>
              </w:rPr>
              <w:t xml:space="preserve">: </w:t>
            </w:r>
            <w:r w:rsidRPr="001C0102">
              <w:rPr>
                <w:spacing w:val="2"/>
                <w:sz w:val="26"/>
                <w:szCs w:val="26"/>
                <w:lang w:val="de-DE" w:eastAsia="zh-CN"/>
              </w:rPr>
              <w:t>đối tượng nghiên cứu, các bước trong trong quy trình nghiên cứu, ...</w:t>
            </w:r>
          </w:p>
          <w:p w14:paraId="51B8D67B" w14:textId="2ECDB0D6" w:rsidR="007F7365" w:rsidRPr="001C0102" w:rsidRDefault="007F7365" w:rsidP="001A03A9">
            <w:pPr>
              <w:jc w:val="both"/>
              <w:rPr>
                <w:spacing w:val="2"/>
                <w:sz w:val="26"/>
                <w:szCs w:val="26"/>
                <w:lang w:val="de-DE" w:eastAsia="zh-CN"/>
              </w:rPr>
            </w:pPr>
            <w:r w:rsidRPr="001C0102">
              <w:rPr>
                <w:sz w:val="26"/>
                <w:szCs w:val="26"/>
                <w:lang w:val="vi-VN"/>
              </w:rPr>
              <w:t xml:space="preserve">- </w:t>
            </w:r>
            <w:r w:rsidRPr="001C0102">
              <w:rPr>
                <w:spacing w:val="2"/>
                <w:sz w:val="26"/>
                <w:szCs w:val="26"/>
                <w:lang w:val="de-DE" w:eastAsia="zh-CN"/>
              </w:rPr>
              <w:t>Nhận biết được công thức tổng quát của phép lai nhiều tính trạng theo quy luật phân li và phân li độc lập.</w:t>
            </w:r>
          </w:p>
        </w:tc>
      </w:tr>
      <w:tr w:rsidR="00B74ADB" w:rsidRPr="00B74ADB" w14:paraId="1376055E" w14:textId="77777777" w:rsidTr="00B107D5">
        <w:trPr>
          <w:trHeight w:val="680"/>
        </w:trPr>
        <w:tc>
          <w:tcPr>
            <w:tcW w:w="959" w:type="dxa"/>
            <w:vMerge/>
            <w:vAlign w:val="center"/>
          </w:tcPr>
          <w:p w14:paraId="64D60E24" w14:textId="77777777" w:rsidR="007F7365" w:rsidRPr="00B74ADB" w:rsidRDefault="007F7365" w:rsidP="001A03A9">
            <w:pPr>
              <w:rPr>
                <w:b/>
                <w:sz w:val="26"/>
                <w:szCs w:val="26"/>
              </w:rPr>
            </w:pPr>
          </w:p>
        </w:tc>
        <w:tc>
          <w:tcPr>
            <w:tcW w:w="1559" w:type="dxa"/>
            <w:vMerge/>
          </w:tcPr>
          <w:p w14:paraId="02E974D7" w14:textId="77777777" w:rsidR="007F7365" w:rsidRPr="00B74ADB" w:rsidRDefault="007F7365" w:rsidP="001A03A9">
            <w:pPr>
              <w:jc w:val="center"/>
              <w:rPr>
                <w:sz w:val="26"/>
                <w:szCs w:val="26"/>
              </w:rPr>
            </w:pPr>
          </w:p>
        </w:tc>
        <w:tc>
          <w:tcPr>
            <w:tcW w:w="1559" w:type="dxa"/>
            <w:vAlign w:val="center"/>
          </w:tcPr>
          <w:p w14:paraId="563AEDCF" w14:textId="4EACC499" w:rsidR="007F7365" w:rsidRPr="00B107D5" w:rsidRDefault="007F7365" w:rsidP="00B107D5">
            <w:pPr>
              <w:jc w:val="center"/>
              <w:rPr>
                <w:bCs/>
                <w:color w:val="31849B" w:themeColor="accent5" w:themeShade="BF"/>
                <w:spacing w:val="2"/>
                <w:sz w:val="26"/>
                <w:szCs w:val="26"/>
                <w:lang w:val="de-DE" w:eastAsia="zh-CN"/>
              </w:rPr>
            </w:pPr>
            <w:r w:rsidRPr="001A03A9">
              <w:rPr>
                <w:bCs/>
                <w:color w:val="31849B" w:themeColor="accent5" w:themeShade="BF"/>
                <w:spacing w:val="2"/>
                <w:sz w:val="26"/>
                <w:szCs w:val="26"/>
                <w:lang w:val="de-DE" w:eastAsia="zh-CN"/>
              </w:rPr>
              <w:t>Thông hiểu</w:t>
            </w:r>
          </w:p>
        </w:tc>
        <w:tc>
          <w:tcPr>
            <w:tcW w:w="11057" w:type="dxa"/>
          </w:tcPr>
          <w:p w14:paraId="556D36BD" w14:textId="215B1EBC" w:rsidR="007F7365" w:rsidRPr="00B107D5" w:rsidRDefault="007F7365" w:rsidP="001A03A9">
            <w:pPr>
              <w:jc w:val="both"/>
              <w:rPr>
                <w:spacing w:val="-6"/>
                <w:sz w:val="26"/>
                <w:szCs w:val="26"/>
                <w:lang w:val="de-DE" w:eastAsia="zh-CN"/>
              </w:rPr>
            </w:pPr>
            <w:r w:rsidRPr="00B107D5">
              <w:rPr>
                <w:spacing w:val="-6"/>
                <w:sz w:val="26"/>
                <w:szCs w:val="26"/>
                <w:lang w:val="de-DE" w:eastAsia="zh-CN"/>
              </w:rPr>
              <w:t xml:space="preserve">- Phân biệt được: kiểu gen đồng hợp với kiểu gen dị hợp; cơ thể thuần chủng với cơ thể không </w:t>
            </w:r>
            <w:r w:rsidR="00B107D5" w:rsidRPr="00B107D5">
              <w:rPr>
                <w:spacing w:val="-6"/>
                <w:sz w:val="26"/>
                <w:szCs w:val="26"/>
                <w:lang w:val="de-DE" w:eastAsia="zh-CN"/>
              </w:rPr>
              <w:t>thuầ</w:t>
            </w:r>
            <w:r w:rsidRPr="00B107D5">
              <w:rPr>
                <w:spacing w:val="-6"/>
                <w:sz w:val="26"/>
                <w:szCs w:val="26"/>
                <w:lang w:val="de-DE" w:eastAsia="zh-CN"/>
              </w:rPr>
              <w:t>n chủng.</w:t>
            </w:r>
          </w:p>
          <w:p w14:paraId="7A5B165E" w14:textId="59D9E5FF" w:rsidR="007F7365" w:rsidRPr="001C0102" w:rsidRDefault="007F7365" w:rsidP="001A03A9">
            <w:pPr>
              <w:jc w:val="both"/>
              <w:rPr>
                <w:sz w:val="26"/>
                <w:szCs w:val="26"/>
              </w:rPr>
            </w:pPr>
            <w:r w:rsidRPr="001C0102">
              <w:rPr>
                <w:spacing w:val="2"/>
                <w:sz w:val="26"/>
                <w:szCs w:val="26"/>
                <w:lang w:val="de-DE" w:eastAsia="zh-CN"/>
              </w:rPr>
              <w:t>- Tìm được các loại giao tử khi biết kiểu gen của cơ thể.</w:t>
            </w:r>
          </w:p>
        </w:tc>
      </w:tr>
      <w:tr w:rsidR="00B74ADB" w:rsidRPr="00B74ADB" w14:paraId="50BD4652" w14:textId="77777777" w:rsidTr="00B107D5">
        <w:trPr>
          <w:trHeight w:val="569"/>
        </w:trPr>
        <w:tc>
          <w:tcPr>
            <w:tcW w:w="959" w:type="dxa"/>
            <w:vMerge/>
            <w:vAlign w:val="center"/>
          </w:tcPr>
          <w:p w14:paraId="31B8AC4F" w14:textId="77777777" w:rsidR="007F7365" w:rsidRPr="00B74ADB" w:rsidRDefault="007F7365" w:rsidP="001A03A9">
            <w:pPr>
              <w:rPr>
                <w:b/>
                <w:sz w:val="26"/>
                <w:szCs w:val="26"/>
              </w:rPr>
            </w:pPr>
          </w:p>
        </w:tc>
        <w:tc>
          <w:tcPr>
            <w:tcW w:w="1559" w:type="dxa"/>
            <w:vMerge w:val="restart"/>
          </w:tcPr>
          <w:p w14:paraId="14B71F47" w14:textId="77777777" w:rsidR="007F7365" w:rsidRPr="0075772B" w:rsidRDefault="007F7365" w:rsidP="001A03A9">
            <w:pPr>
              <w:jc w:val="center"/>
              <w:rPr>
                <w:spacing w:val="-6"/>
              </w:rPr>
            </w:pPr>
            <w:r w:rsidRPr="0075772B">
              <w:rPr>
                <w:spacing w:val="-6"/>
              </w:rPr>
              <w:t>2.2. Tương tác gen và tác động đa hiệu của gen</w:t>
            </w:r>
          </w:p>
        </w:tc>
        <w:tc>
          <w:tcPr>
            <w:tcW w:w="1559" w:type="dxa"/>
            <w:vAlign w:val="center"/>
          </w:tcPr>
          <w:p w14:paraId="03CF3095" w14:textId="5579C3B3" w:rsidR="007F7365" w:rsidRPr="001A03A9" w:rsidRDefault="007F7365" w:rsidP="00B107D5">
            <w:pPr>
              <w:rPr>
                <w:bCs/>
                <w:spacing w:val="2"/>
                <w:sz w:val="26"/>
                <w:szCs w:val="26"/>
                <w:lang w:val="de-DE" w:eastAsia="zh-CN"/>
              </w:rPr>
            </w:pPr>
            <w:r w:rsidRPr="001A03A9">
              <w:rPr>
                <w:bCs/>
                <w:color w:val="E36C0A" w:themeColor="accent6" w:themeShade="BF"/>
                <w:spacing w:val="2"/>
                <w:sz w:val="26"/>
                <w:szCs w:val="26"/>
                <w:lang w:val="de-DE" w:eastAsia="zh-CN"/>
              </w:rPr>
              <w:t>Nhận biết</w:t>
            </w:r>
          </w:p>
        </w:tc>
        <w:tc>
          <w:tcPr>
            <w:tcW w:w="11057" w:type="dxa"/>
            <w:vAlign w:val="center"/>
          </w:tcPr>
          <w:p w14:paraId="6DD6490C" w14:textId="6A4C582B" w:rsidR="007F7365" w:rsidRPr="001C0102" w:rsidRDefault="007F7365" w:rsidP="00B107D5">
            <w:pPr>
              <w:rPr>
                <w:sz w:val="26"/>
                <w:szCs w:val="26"/>
              </w:rPr>
            </w:pPr>
            <w:r w:rsidRPr="001C0102">
              <w:rPr>
                <w:sz w:val="26"/>
                <w:szCs w:val="26"/>
              </w:rPr>
              <w:t xml:space="preserve">- </w:t>
            </w:r>
            <w:r w:rsidRPr="001C0102">
              <w:rPr>
                <w:spacing w:val="2"/>
                <w:sz w:val="26"/>
                <w:szCs w:val="26"/>
                <w:lang w:val="de-DE" w:eastAsia="zh-CN"/>
              </w:rPr>
              <w:t xml:space="preserve">Nhận biết </w:t>
            </w:r>
            <w:r w:rsidRPr="001C0102">
              <w:rPr>
                <w:sz w:val="26"/>
                <w:szCs w:val="26"/>
              </w:rPr>
              <w:t xml:space="preserve">được các khái niệm: gen đa hiệu, tương tác gen, </w:t>
            </w:r>
            <w:r w:rsidRPr="001C0102">
              <w:rPr>
                <w:spacing w:val="2"/>
                <w:sz w:val="26"/>
                <w:szCs w:val="26"/>
                <w:lang w:val="de-DE" w:eastAsia="zh-CN"/>
              </w:rPr>
              <w:t>tương tác bổ sung, tương tác cộng gộp.</w:t>
            </w:r>
          </w:p>
        </w:tc>
      </w:tr>
      <w:tr w:rsidR="00B74ADB" w:rsidRPr="00B74ADB" w14:paraId="37FB1474" w14:textId="77777777" w:rsidTr="00B107D5">
        <w:trPr>
          <w:trHeight w:val="624"/>
        </w:trPr>
        <w:tc>
          <w:tcPr>
            <w:tcW w:w="959" w:type="dxa"/>
            <w:vMerge/>
            <w:vAlign w:val="center"/>
          </w:tcPr>
          <w:p w14:paraId="083FA676" w14:textId="77777777" w:rsidR="007F7365" w:rsidRPr="00B74ADB" w:rsidRDefault="007F7365" w:rsidP="001A03A9">
            <w:pPr>
              <w:rPr>
                <w:b/>
                <w:sz w:val="26"/>
                <w:szCs w:val="26"/>
              </w:rPr>
            </w:pPr>
          </w:p>
        </w:tc>
        <w:tc>
          <w:tcPr>
            <w:tcW w:w="1559" w:type="dxa"/>
            <w:vMerge/>
          </w:tcPr>
          <w:p w14:paraId="0CE1BB36" w14:textId="77777777" w:rsidR="007F7365" w:rsidRPr="00B74ADB" w:rsidRDefault="007F7365" w:rsidP="001A03A9">
            <w:pPr>
              <w:jc w:val="center"/>
              <w:rPr>
                <w:sz w:val="26"/>
                <w:szCs w:val="26"/>
              </w:rPr>
            </w:pPr>
          </w:p>
        </w:tc>
        <w:tc>
          <w:tcPr>
            <w:tcW w:w="1559" w:type="dxa"/>
            <w:vAlign w:val="center"/>
          </w:tcPr>
          <w:p w14:paraId="51C2F41D" w14:textId="16786254" w:rsidR="007F7365" w:rsidRPr="004C04E4" w:rsidRDefault="007F7365" w:rsidP="00B107D5">
            <w:pPr>
              <w:rPr>
                <w:bCs/>
                <w:color w:val="31849B" w:themeColor="accent5" w:themeShade="BF"/>
                <w:spacing w:val="2"/>
                <w:sz w:val="26"/>
                <w:szCs w:val="26"/>
                <w:lang w:val="de-DE" w:eastAsia="zh-CN"/>
              </w:rPr>
            </w:pPr>
            <w:r w:rsidRPr="001A03A9">
              <w:rPr>
                <w:bCs/>
                <w:color w:val="31849B" w:themeColor="accent5" w:themeShade="BF"/>
                <w:spacing w:val="2"/>
                <w:sz w:val="26"/>
                <w:szCs w:val="26"/>
                <w:lang w:val="de-DE" w:eastAsia="zh-CN"/>
              </w:rPr>
              <w:t>Thông hiểu</w:t>
            </w:r>
          </w:p>
        </w:tc>
        <w:tc>
          <w:tcPr>
            <w:tcW w:w="11057" w:type="dxa"/>
            <w:vAlign w:val="center"/>
          </w:tcPr>
          <w:p w14:paraId="55BFBE79" w14:textId="3BB7D523" w:rsidR="007F7365" w:rsidRPr="001C0102" w:rsidRDefault="007F7365" w:rsidP="00B107D5">
            <w:pPr>
              <w:rPr>
                <w:spacing w:val="2"/>
                <w:sz w:val="26"/>
                <w:szCs w:val="26"/>
                <w:lang w:val="de-DE" w:eastAsia="zh-CN"/>
              </w:rPr>
            </w:pPr>
            <w:r w:rsidRPr="001C0102">
              <w:rPr>
                <w:spacing w:val="2"/>
                <w:sz w:val="26"/>
                <w:szCs w:val="26"/>
                <w:lang w:val="de-DE" w:eastAsia="zh-CN"/>
              </w:rPr>
              <w:t xml:space="preserve">- Dựa vào kiểu tương tác xác định được các kiểu gen tương ứng với các kiểu hình. </w:t>
            </w:r>
          </w:p>
        </w:tc>
      </w:tr>
      <w:tr w:rsidR="00B74ADB" w:rsidRPr="00B74ADB" w14:paraId="22DA0B98" w14:textId="77777777" w:rsidTr="009B28CD">
        <w:trPr>
          <w:trHeight w:val="885"/>
        </w:trPr>
        <w:tc>
          <w:tcPr>
            <w:tcW w:w="959" w:type="dxa"/>
            <w:vMerge/>
            <w:vAlign w:val="center"/>
          </w:tcPr>
          <w:p w14:paraId="364C8094" w14:textId="77777777" w:rsidR="007F7365" w:rsidRPr="00B74ADB" w:rsidRDefault="007F7365" w:rsidP="001A03A9">
            <w:pPr>
              <w:rPr>
                <w:b/>
                <w:sz w:val="26"/>
                <w:szCs w:val="26"/>
              </w:rPr>
            </w:pPr>
          </w:p>
        </w:tc>
        <w:tc>
          <w:tcPr>
            <w:tcW w:w="1559" w:type="dxa"/>
            <w:vMerge w:val="restart"/>
          </w:tcPr>
          <w:p w14:paraId="2FED90D2" w14:textId="77777777" w:rsidR="007F7365" w:rsidRPr="00B74ADB" w:rsidRDefault="007F7365" w:rsidP="001A03A9">
            <w:pPr>
              <w:jc w:val="center"/>
              <w:rPr>
                <w:sz w:val="26"/>
                <w:szCs w:val="26"/>
              </w:rPr>
            </w:pPr>
            <w:r w:rsidRPr="00B74ADB">
              <w:rPr>
                <w:sz w:val="26"/>
                <w:szCs w:val="26"/>
              </w:rPr>
              <w:t>2.3. Liên kết gen và hoán vị gen</w:t>
            </w:r>
          </w:p>
        </w:tc>
        <w:tc>
          <w:tcPr>
            <w:tcW w:w="1559" w:type="dxa"/>
            <w:vAlign w:val="center"/>
          </w:tcPr>
          <w:p w14:paraId="47D9A713" w14:textId="77777777" w:rsidR="007F7365" w:rsidRPr="001A03A9" w:rsidRDefault="007F7365" w:rsidP="001A03A9">
            <w:pPr>
              <w:jc w:val="center"/>
              <w:rPr>
                <w:bCs/>
                <w:spacing w:val="2"/>
                <w:sz w:val="26"/>
                <w:szCs w:val="26"/>
                <w:lang w:val="de-DE" w:eastAsia="zh-CN"/>
              </w:rPr>
            </w:pPr>
            <w:r w:rsidRPr="001A03A9">
              <w:rPr>
                <w:bCs/>
                <w:color w:val="E36C0A" w:themeColor="accent6" w:themeShade="BF"/>
                <w:spacing w:val="2"/>
                <w:sz w:val="26"/>
                <w:szCs w:val="26"/>
                <w:lang w:val="de-DE" w:eastAsia="zh-CN"/>
              </w:rPr>
              <w:t>Nhận biết</w:t>
            </w:r>
          </w:p>
        </w:tc>
        <w:tc>
          <w:tcPr>
            <w:tcW w:w="11057" w:type="dxa"/>
          </w:tcPr>
          <w:p w14:paraId="5C8ADEA5" w14:textId="77777777" w:rsidR="007F7365" w:rsidRPr="001C0102" w:rsidRDefault="007F7365" w:rsidP="001A03A9">
            <w:pPr>
              <w:jc w:val="both"/>
              <w:rPr>
                <w:b/>
                <w:bCs/>
                <w:spacing w:val="2"/>
                <w:sz w:val="26"/>
                <w:szCs w:val="26"/>
                <w:lang w:val="de-DE" w:eastAsia="zh-CN"/>
              </w:rPr>
            </w:pPr>
            <w:r w:rsidRPr="001C0102">
              <w:rPr>
                <w:b/>
                <w:bCs/>
                <w:spacing w:val="2"/>
                <w:sz w:val="26"/>
                <w:szCs w:val="26"/>
                <w:lang w:val="de-DE" w:eastAsia="zh-CN"/>
              </w:rPr>
              <w:t xml:space="preserve">- </w:t>
            </w:r>
            <w:r w:rsidRPr="001C0102">
              <w:rPr>
                <w:spacing w:val="2"/>
                <w:sz w:val="26"/>
                <w:szCs w:val="26"/>
                <w:lang w:val="de-DE" w:eastAsia="zh-CN"/>
              </w:rPr>
              <w:t>Nhận biết được thí nghiệm phát hiện ra hiện tượng liên kết gen và hoán vị gen của Moocgan</w:t>
            </w:r>
            <w:r w:rsidRPr="001C0102">
              <w:rPr>
                <w:b/>
                <w:bCs/>
                <w:spacing w:val="2"/>
                <w:sz w:val="26"/>
                <w:szCs w:val="26"/>
                <w:lang w:val="de-DE" w:eastAsia="zh-CN"/>
              </w:rPr>
              <w:t>.</w:t>
            </w:r>
          </w:p>
          <w:p w14:paraId="72B8491E" w14:textId="59D79942" w:rsidR="007F7365" w:rsidRPr="001C0102" w:rsidRDefault="007F7365" w:rsidP="001A03A9">
            <w:pPr>
              <w:jc w:val="both"/>
              <w:rPr>
                <w:spacing w:val="-4"/>
                <w:sz w:val="26"/>
                <w:szCs w:val="26"/>
                <w:lang w:val="de-DE" w:eastAsia="zh-CN"/>
              </w:rPr>
            </w:pPr>
            <w:r w:rsidRPr="001C0102">
              <w:rPr>
                <w:spacing w:val="-4"/>
                <w:sz w:val="26"/>
                <w:szCs w:val="26"/>
                <w:lang w:val="de-DE" w:eastAsia="zh-CN"/>
              </w:rPr>
              <w:t>- Nhận biết được</w:t>
            </w:r>
            <w:r w:rsidRPr="001C0102">
              <w:rPr>
                <w:b/>
                <w:bCs/>
                <w:spacing w:val="-4"/>
                <w:sz w:val="26"/>
                <w:szCs w:val="26"/>
                <w:lang w:val="de-DE" w:eastAsia="zh-CN"/>
              </w:rPr>
              <w:t xml:space="preserve"> </w:t>
            </w:r>
            <w:r w:rsidRPr="001C0102">
              <w:rPr>
                <w:spacing w:val="-4"/>
                <w:sz w:val="26"/>
                <w:szCs w:val="26"/>
                <w:lang w:val="de-DE" w:eastAsia="zh-CN"/>
              </w:rPr>
              <w:t>thế nào là tần số hoán vị gen, khoảng dao động của tần số hoán vị gen, thế nào là bản đồ di truyền và cách tìm tần số hoán vị gen, tìm giao tử trong trường hợp liên kết gen và hoán vị gen.</w:t>
            </w:r>
          </w:p>
        </w:tc>
      </w:tr>
      <w:tr w:rsidR="00B74ADB" w:rsidRPr="00B74ADB" w14:paraId="0FB99E6C" w14:textId="77777777" w:rsidTr="009B28CD">
        <w:trPr>
          <w:trHeight w:val="418"/>
        </w:trPr>
        <w:tc>
          <w:tcPr>
            <w:tcW w:w="959" w:type="dxa"/>
            <w:vMerge/>
            <w:vAlign w:val="center"/>
          </w:tcPr>
          <w:p w14:paraId="21FB9E43" w14:textId="77777777" w:rsidR="007F7365" w:rsidRPr="00B74ADB" w:rsidRDefault="007F7365" w:rsidP="001A03A9">
            <w:pPr>
              <w:rPr>
                <w:b/>
                <w:sz w:val="26"/>
                <w:szCs w:val="26"/>
              </w:rPr>
            </w:pPr>
          </w:p>
        </w:tc>
        <w:tc>
          <w:tcPr>
            <w:tcW w:w="1559" w:type="dxa"/>
            <w:vMerge/>
          </w:tcPr>
          <w:p w14:paraId="4CF33439" w14:textId="77777777" w:rsidR="007F7365" w:rsidRPr="00B74ADB" w:rsidRDefault="007F7365" w:rsidP="001A03A9">
            <w:pPr>
              <w:jc w:val="center"/>
              <w:rPr>
                <w:sz w:val="26"/>
                <w:szCs w:val="26"/>
              </w:rPr>
            </w:pPr>
          </w:p>
        </w:tc>
        <w:tc>
          <w:tcPr>
            <w:tcW w:w="1559" w:type="dxa"/>
            <w:vAlign w:val="center"/>
          </w:tcPr>
          <w:p w14:paraId="29275E47" w14:textId="77777777" w:rsidR="007F7365" w:rsidRPr="001A03A9" w:rsidRDefault="007F7365" w:rsidP="001A03A9">
            <w:pPr>
              <w:jc w:val="center"/>
              <w:rPr>
                <w:bCs/>
                <w:color w:val="31849B" w:themeColor="accent5" w:themeShade="BF"/>
                <w:sz w:val="26"/>
                <w:szCs w:val="26"/>
              </w:rPr>
            </w:pPr>
            <w:r w:rsidRPr="001A03A9">
              <w:rPr>
                <w:bCs/>
                <w:color w:val="31849B" w:themeColor="accent5" w:themeShade="BF"/>
                <w:sz w:val="26"/>
                <w:szCs w:val="26"/>
              </w:rPr>
              <w:t>Thông hiểu</w:t>
            </w:r>
          </w:p>
          <w:p w14:paraId="66588F06" w14:textId="77777777" w:rsidR="007F7365" w:rsidRPr="001A03A9" w:rsidRDefault="007F7365" w:rsidP="001A03A9">
            <w:pPr>
              <w:jc w:val="center"/>
              <w:rPr>
                <w:bCs/>
                <w:sz w:val="26"/>
                <w:szCs w:val="26"/>
              </w:rPr>
            </w:pPr>
          </w:p>
        </w:tc>
        <w:tc>
          <w:tcPr>
            <w:tcW w:w="11057" w:type="dxa"/>
          </w:tcPr>
          <w:p w14:paraId="43265FA1" w14:textId="24D7C079" w:rsidR="007F7365" w:rsidRPr="001C0102" w:rsidRDefault="007F7365" w:rsidP="001A03A9">
            <w:pPr>
              <w:jc w:val="both"/>
              <w:rPr>
                <w:sz w:val="26"/>
                <w:szCs w:val="26"/>
              </w:rPr>
            </w:pPr>
            <w:r w:rsidRPr="001C0102">
              <w:rPr>
                <w:sz w:val="26"/>
                <w:szCs w:val="26"/>
              </w:rPr>
              <w:t xml:space="preserve">- Xác định được: </w:t>
            </w:r>
          </w:p>
          <w:p w14:paraId="322F8785" w14:textId="77777777" w:rsidR="007F7365" w:rsidRPr="001C0102" w:rsidRDefault="007F7365" w:rsidP="001A03A9">
            <w:pPr>
              <w:jc w:val="both"/>
              <w:rPr>
                <w:sz w:val="26"/>
                <w:szCs w:val="26"/>
              </w:rPr>
            </w:pPr>
            <w:r w:rsidRPr="001C0102">
              <w:rPr>
                <w:sz w:val="26"/>
                <w:szCs w:val="26"/>
              </w:rPr>
              <w:t xml:space="preserve"> + Giao tử của một cơ thể trong trường hợp liên kết gen và hoán vị gen. </w:t>
            </w:r>
          </w:p>
          <w:p w14:paraId="646EBF99" w14:textId="77777777" w:rsidR="007F7365" w:rsidRPr="001C0102" w:rsidRDefault="007F7365" w:rsidP="001A03A9">
            <w:pPr>
              <w:jc w:val="both"/>
              <w:rPr>
                <w:sz w:val="26"/>
                <w:szCs w:val="26"/>
              </w:rPr>
            </w:pPr>
            <w:r w:rsidRPr="001C0102">
              <w:rPr>
                <w:sz w:val="26"/>
                <w:szCs w:val="26"/>
              </w:rPr>
              <w:t xml:space="preserve"> + Tần số hoán vị gen từ phép lai phân tích hoặc từ bản đồ di truyền. </w:t>
            </w:r>
          </w:p>
          <w:p w14:paraId="07B938F6" w14:textId="77777777" w:rsidR="007F7365" w:rsidRPr="001C0102" w:rsidRDefault="007F7365" w:rsidP="001A03A9">
            <w:pPr>
              <w:jc w:val="both"/>
              <w:rPr>
                <w:spacing w:val="2"/>
                <w:sz w:val="26"/>
                <w:szCs w:val="26"/>
                <w:lang w:val="de-DE" w:eastAsia="zh-CN"/>
              </w:rPr>
            </w:pPr>
            <w:r w:rsidRPr="001C0102">
              <w:rPr>
                <w:spacing w:val="2"/>
                <w:sz w:val="26"/>
                <w:szCs w:val="26"/>
                <w:lang w:val="de-DE" w:eastAsia="zh-CN"/>
              </w:rPr>
              <w:t>- Xác định được kiểu gen của cơ thể dựa vào kiểu hình và trạng thái trội lặn của gen.</w:t>
            </w:r>
          </w:p>
          <w:p w14:paraId="22075E4E" w14:textId="67CAE9D1" w:rsidR="007F7365" w:rsidRPr="001C0102" w:rsidRDefault="007F7365" w:rsidP="001A03A9">
            <w:pPr>
              <w:jc w:val="both"/>
              <w:rPr>
                <w:sz w:val="26"/>
                <w:szCs w:val="26"/>
              </w:rPr>
            </w:pPr>
            <w:r w:rsidRPr="001C0102">
              <w:rPr>
                <w:sz w:val="26"/>
                <w:szCs w:val="26"/>
              </w:rPr>
              <w:t>- Phát hiện được những điểm giống và khác nhau giữa quy luật phân li độc lập, tương tác gen, liên kết gen và hoán vị gen.</w:t>
            </w:r>
          </w:p>
        </w:tc>
      </w:tr>
      <w:tr w:rsidR="00B74ADB" w:rsidRPr="00B74ADB" w14:paraId="1F0AC99C" w14:textId="77777777" w:rsidTr="009B28CD">
        <w:trPr>
          <w:trHeight w:val="80"/>
        </w:trPr>
        <w:tc>
          <w:tcPr>
            <w:tcW w:w="959" w:type="dxa"/>
            <w:vMerge/>
            <w:vAlign w:val="center"/>
          </w:tcPr>
          <w:p w14:paraId="5EFF3EAB" w14:textId="77777777" w:rsidR="007F7365" w:rsidRPr="00B74ADB" w:rsidRDefault="007F7365" w:rsidP="001A03A9">
            <w:pPr>
              <w:rPr>
                <w:b/>
                <w:sz w:val="26"/>
                <w:szCs w:val="26"/>
              </w:rPr>
            </w:pPr>
          </w:p>
        </w:tc>
        <w:tc>
          <w:tcPr>
            <w:tcW w:w="1559" w:type="dxa"/>
            <w:vMerge w:val="restart"/>
          </w:tcPr>
          <w:p w14:paraId="0114111F" w14:textId="77777777" w:rsidR="007F7365" w:rsidRPr="00A27CA4" w:rsidRDefault="007F7365" w:rsidP="001A03A9">
            <w:pPr>
              <w:jc w:val="center"/>
            </w:pPr>
            <w:r w:rsidRPr="00A27CA4">
              <w:t>2.4. Di truyền liên kết với giới tính và di truyền ngoài nhân</w:t>
            </w:r>
          </w:p>
        </w:tc>
        <w:tc>
          <w:tcPr>
            <w:tcW w:w="1559" w:type="dxa"/>
            <w:vAlign w:val="center"/>
          </w:tcPr>
          <w:p w14:paraId="79E1946C" w14:textId="77777777" w:rsidR="007F7365" w:rsidRPr="001A03A9" w:rsidRDefault="007F7365" w:rsidP="001A03A9">
            <w:pPr>
              <w:jc w:val="center"/>
              <w:rPr>
                <w:bCs/>
                <w:spacing w:val="2"/>
                <w:sz w:val="26"/>
                <w:szCs w:val="26"/>
                <w:lang w:val="de-DE" w:eastAsia="zh-CN"/>
              </w:rPr>
            </w:pPr>
            <w:bookmarkStart w:id="2" w:name="_Hlk52811247"/>
            <w:r w:rsidRPr="001A03A9">
              <w:rPr>
                <w:bCs/>
                <w:color w:val="E36C0A" w:themeColor="accent6" w:themeShade="BF"/>
                <w:spacing w:val="2"/>
                <w:sz w:val="26"/>
                <w:szCs w:val="26"/>
                <w:lang w:val="de-DE" w:eastAsia="zh-CN"/>
              </w:rPr>
              <w:t>Nhận biết</w:t>
            </w:r>
            <w:bookmarkEnd w:id="2"/>
          </w:p>
        </w:tc>
        <w:tc>
          <w:tcPr>
            <w:tcW w:w="11057" w:type="dxa"/>
          </w:tcPr>
          <w:p w14:paraId="51B9A574" w14:textId="77777777" w:rsidR="007F7365" w:rsidRPr="00B74ADB" w:rsidRDefault="007F7365" w:rsidP="001A03A9">
            <w:pPr>
              <w:jc w:val="both"/>
              <w:rPr>
                <w:spacing w:val="2"/>
                <w:sz w:val="26"/>
                <w:szCs w:val="26"/>
                <w:lang w:val="de-DE" w:eastAsia="zh-CN"/>
              </w:rPr>
            </w:pPr>
            <w:r w:rsidRPr="00B74ADB">
              <w:rPr>
                <w:sz w:val="26"/>
                <w:szCs w:val="26"/>
              </w:rPr>
              <w:t>-</w:t>
            </w:r>
            <w:r w:rsidRPr="00B74ADB">
              <w:rPr>
                <w:b/>
                <w:bCs/>
                <w:spacing w:val="2"/>
                <w:sz w:val="26"/>
                <w:szCs w:val="26"/>
                <w:lang w:val="de-DE" w:eastAsia="zh-CN"/>
              </w:rPr>
              <w:t xml:space="preserve"> </w:t>
            </w:r>
            <w:r w:rsidRPr="00B74ADB">
              <w:rPr>
                <w:spacing w:val="2"/>
                <w:sz w:val="26"/>
                <w:szCs w:val="26"/>
                <w:lang w:val="de-DE" w:eastAsia="zh-CN"/>
              </w:rPr>
              <w:t>Nhận biết được khái niệm NST giới tính và nhận ra được một số cơ chế tế bào học xác định giới tính bằng NST giới tính.</w:t>
            </w:r>
          </w:p>
          <w:p w14:paraId="15E220A3" w14:textId="7F5991E4" w:rsidR="007F7365" w:rsidRPr="00B74ADB" w:rsidRDefault="007F7365" w:rsidP="001A03A9">
            <w:pPr>
              <w:jc w:val="both"/>
              <w:rPr>
                <w:spacing w:val="2"/>
                <w:sz w:val="26"/>
                <w:szCs w:val="26"/>
                <w:lang w:val="de-DE" w:eastAsia="zh-CN"/>
              </w:rPr>
            </w:pPr>
            <w:r w:rsidRPr="00B74ADB">
              <w:rPr>
                <w:spacing w:val="2"/>
                <w:sz w:val="26"/>
                <w:szCs w:val="26"/>
                <w:lang w:val="de-DE" w:eastAsia="zh-CN"/>
              </w:rPr>
              <w:t>- Nhận biết được</w:t>
            </w:r>
            <w:r w:rsidRPr="00B74ADB">
              <w:rPr>
                <w:b/>
                <w:bCs/>
                <w:spacing w:val="2"/>
                <w:sz w:val="26"/>
                <w:szCs w:val="26"/>
                <w:lang w:val="de-DE" w:eastAsia="zh-CN"/>
              </w:rPr>
              <w:t xml:space="preserve"> </w:t>
            </w:r>
            <w:r w:rsidRPr="00B74ADB">
              <w:rPr>
                <w:spacing w:val="2"/>
                <w:sz w:val="26"/>
                <w:szCs w:val="26"/>
                <w:lang w:val="de-DE" w:eastAsia="zh-CN"/>
              </w:rPr>
              <w:t>vị trí của các gen ngoài nhân và nhận ra các đặc điểm di truyền của chúng.</w:t>
            </w:r>
          </w:p>
        </w:tc>
      </w:tr>
      <w:tr w:rsidR="00B74ADB" w:rsidRPr="00B74ADB" w14:paraId="06B73BFB" w14:textId="77777777" w:rsidTr="009B28CD">
        <w:trPr>
          <w:trHeight w:val="888"/>
        </w:trPr>
        <w:tc>
          <w:tcPr>
            <w:tcW w:w="959" w:type="dxa"/>
            <w:vMerge/>
            <w:vAlign w:val="center"/>
          </w:tcPr>
          <w:p w14:paraId="7BE52894" w14:textId="77777777" w:rsidR="007F7365" w:rsidRPr="00B74ADB" w:rsidRDefault="007F7365" w:rsidP="001A03A9">
            <w:pPr>
              <w:rPr>
                <w:b/>
                <w:sz w:val="26"/>
                <w:szCs w:val="26"/>
              </w:rPr>
            </w:pPr>
          </w:p>
        </w:tc>
        <w:tc>
          <w:tcPr>
            <w:tcW w:w="1559" w:type="dxa"/>
            <w:vMerge/>
          </w:tcPr>
          <w:p w14:paraId="2152BDD6" w14:textId="77777777" w:rsidR="007F7365" w:rsidRPr="00B74ADB" w:rsidRDefault="007F7365" w:rsidP="001A03A9">
            <w:pPr>
              <w:jc w:val="center"/>
              <w:rPr>
                <w:sz w:val="26"/>
                <w:szCs w:val="26"/>
              </w:rPr>
            </w:pPr>
          </w:p>
        </w:tc>
        <w:tc>
          <w:tcPr>
            <w:tcW w:w="1559" w:type="dxa"/>
            <w:vAlign w:val="center"/>
          </w:tcPr>
          <w:p w14:paraId="7E498F2F" w14:textId="77777777" w:rsidR="007F7365" w:rsidRPr="001A03A9" w:rsidRDefault="007F7365" w:rsidP="001A03A9">
            <w:pPr>
              <w:jc w:val="center"/>
              <w:rPr>
                <w:bCs/>
                <w:color w:val="31849B" w:themeColor="accent5" w:themeShade="BF"/>
                <w:sz w:val="26"/>
                <w:szCs w:val="26"/>
              </w:rPr>
            </w:pPr>
            <w:r w:rsidRPr="001A03A9">
              <w:rPr>
                <w:bCs/>
                <w:color w:val="31849B" w:themeColor="accent5" w:themeShade="BF"/>
                <w:sz w:val="26"/>
                <w:szCs w:val="26"/>
              </w:rPr>
              <w:t>Thông hiểu</w:t>
            </w:r>
          </w:p>
          <w:p w14:paraId="6706F31C" w14:textId="77777777" w:rsidR="007F7365" w:rsidRPr="001A03A9" w:rsidRDefault="007F7365" w:rsidP="001A03A9">
            <w:pPr>
              <w:jc w:val="center"/>
              <w:rPr>
                <w:bCs/>
                <w:sz w:val="26"/>
                <w:szCs w:val="26"/>
              </w:rPr>
            </w:pPr>
          </w:p>
        </w:tc>
        <w:tc>
          <w:tcPr>
            <w:tcW w:w="11057" w:type="dxa"/>
          </w:tcPr>
          <w:p w14:paraId="40DDEC50" w14:textId="77777777" w:rsidR="007F7365" w:rsidRPr="00B74ADB" w:rsidRDefault="007F7365" w:rsidP="001A03A9">
            <w:pPr>
              <w:jc w:val="both"/>
              <w:rPr>
                <w:sz w:val="26"/>
                <w:szCs w:val="26"/>
              </w:rPr>
            </w:pPr>
            <w:r w:rsidRPr="00B74ADB">
              <w:rPr>
                <w:spacing w:val="2"/>
                <w:sz w:val="26"/>
                <w:szCs w:val="26"/>
                <w:lang w:val="de-DE" w:eastAsia="zh-CN"/>
              </w:rPr>
              <w:t xml:space="preserve">- Giải thích được kết quả thí nghiệm của Moocgan về di truyền liên kết với giới tính. </w:t>
            </w:r>
          </w:p>
          <w:p w14:paraId="26903E6A" w14:textId="448E63B6" w:rsidR="007F7365" w:rsidRPr="00B74ADB" w:rsidRDefault="007F7365" w:rsidP="001A03A9">
            <w:pPr>
              <w:jc w:val="both"/>
              <w:rPr>
                <w:spacing w:val="2"/>
                <w:sz w:val="26"/>
                <w:szCs w:val="26"/>
                <w:lang w:val="de-DE" w:eastAsia="zh-CN"/>
              </w:rPr>
            </w:pPr>
            <w:r w:rsidRPr="00B74ADB">
              <w:rPr>
                <w:spacing w:val="2"/>
                <w:sz w:val="26"/>
                <w:szCs w:val="26"/>
                <w:lang w:val="de-DE" w:eastAsia="zh-CN"/>
              </w:rPr>
              <w:t>- Xác định kiểu gen của cơ thể dựa vào kiểu hình và trạng thái trội lặn của gen; xác định được giao tử dựa vào kiểu gen của cơ thể.</w:t>
            </w:r>
          </w:p>
        </w:tc>
      </w:tr>
      <w:tr w:rsidR="00B74ADB" w:rsidRPr="00B74ADB" w14:paraId="476023D5" w14:textId="77777777" w:rsidTr="009B28CD">
        <w:trPr>
          <w:trHeight w:val="276"/>
        </w:trPr>
        <w:tc>
          <w:tcPr>
            <w:tcW w:w="959" w:type="dxa"/>
            <w:vMerge/>
            <w:vAlign w:val="center"/>
          </w:tcPr>
          <w:p w14:paraId="75C08B1C" w14:textId="77777777" w:rsidR="007F7365" w:rsidRPr="00B74ADB" w:rsidRDefault="007F7365" w:rsidP="001A03A9">
            <w:pPr>
              <w:rPr>
                <w:b/>
                <w:sz w:val="26"/>
                <w:szCs w:val="26"/>
              </w:rPr>
            </w:pPr>
          </w:p>
        </w:tc>
        <w:tc>
          <w:tcPr>
            <w:tcW w:w="1559" w:type="dxa"/>
            <w:vMerge w:val="restart"/>
          </w:tcPr>
          <w:p w14:paraId="76A5B378" w14:textId="77777777" w:rsidR="007F7365" w:rsidRPr="0075772B" w:rsidRDefault="007F7365" w:rsidP="001A03A9">
            <w:pPr>
              <w:jc w:val="center"/>
              <w:rPr>
                <w:spacing w:val="-8"/>
              </w:rPr>
            </w:pPr>
            <w:r w:rsidRPr="0075772B">
              <w:rPr>
                <w:bCs/>
                <w:spacing w:val="-8"/>
              </w:rPr>
              <w:t>2.5. Ảnh hưởng của môi trường lên sự biểu hiện của gen</w:t>
            </w:r>
          </w:p>
        </w:tc>
        <w:tc>
          <w:tcPr>
            <w:tcW w:w="1559" w:type="dxa"/>
            <w:vAlign w:val="center"/>
          </w:tcPr>
          <w:p w14:paraId="4DE2FE00" w14:textId="77777777" w:rsidR="007F7365" w:rsidRPr="001A03A9" w:rsidRDefault="007F7365" w:rsidP="001A03A9">
            <w:pPr>
              <w:jc w:val="center"/>
              <w:rPr>
                <w:bCs/>
                <w:spacing w:val="2"/>
                <w:sz w:val="26"/>
                <w:szCs w:val="26"/>
                <w:lang w:val="de-DE" w:eastAsia="zh-CN"/>
              </w:rPr>
            </w:pPr>
            <w:r w:rsidRPr="001A03A9">
              <w:rPr>
                <w:bCs/>
                <w:color w:val="E36C0A" w:themeColor="accent6" w:themeShade="BF"/>
                <w:spacing w:val="2"/>
                <w:sz w:val="26"/>
                <w:szCs w:val="26"/>
                <w:lang w:val="de-DE" w:eastAsia="zh-CN"/>
              </w:rPr>
              <w:t>Nhận biết</w:t>
            </w:r>
          </w:p>
        </w:tc>
        <w:tc>
          <w:tcPr>
            <w:tcW w:w="11057" w:type="dxa"/>
          </w:tcPr>
          <w:p w14:paraId="7D1D72CE" w14:textId="77777777" w:rsidR="007F7365" w:rsidRPr="00B74ADB" w:rsidRDefault="007F7365" w:rsidP="001A03A9">
            <w:pPr>
              <w:rPr>
                <w:sz w:val="26"/>
                <w:szCs w:val="26"/>
                <w:lang w:val="vi-VN"/>
              </w:rPr>
            </w:pPr>
            <w:r w:rsidRPr="00B74ADB">
              <w:rPr>
                <w:spacing w:val="2"/>
                <w:sz w:val="26"/>
                <w:szCs w:val="26"/>
                <w:lang w:val="de-DE" w:eastAsia="zh-CN"/>
              </w:rPr>
              <w:t>- Nhận biết được</w:t>
            </w:r>
            <w:r w:rsidRPr="00B74ADB">
              <w:rPr>
                <w:b/>
                <w:bCs/>
                <w:spacing w:val="2"/>
                <w:sz w:val="26"/>
                <w:szCs w:val="26"/>
                <w:lang w:val="de-DE" w:eastAsia="zh-CN"/>
              </w:rPr>
              <w:t xml:space="preserve"> </w:t>
            </w:r>
            <w:r w:rsidRPr="00B74ADB">
              <w:rPr>
                <w:spacing w:val="2"/>
                <w:sz w:val="26"/>
                <w:szCs w:val="26"/>
                <w:lang w:val="de-DE" w:eastAsia="zh-CN"/>
              </w:rPr>
              <w:t>khái niệm: mức phản ứng</w:t>
            </w:r>
            <w:r w:rsidRPr="00B74ADB">
              <w:rPr>
                <w:sz w:val="26"/>
                <w:szCs w:val="26"/>
                <w:lang w:val="vi-VN"/>
              </w:rPr>
              <w:t xml:space="preserve"> </w:t>
            </w:r>
            <w:r w:rsidRPr="00B74ADB">
              <w:rPr>
                <w:sz w:val="26"/>
                <w:szCs w:val="26"/>
              </w:rPr>
              <w:t xml:space="preserve">và </w:t>
            </w:r>
            <w:r w:rsidRPr="00B74ADB">
              <w:rPr>
                <w:sz w:val="26"/>
                <w:szCs w:val="26"/>
                <w:lang w:val="vi-VN"/>
              </w:rPr>
              <w:t>sự mềm dẻo kiểu hình</w:t>
            </w:r>
            <w:r w:rsidRPr="00B74ADB">
              <w:rPr>
                <w:sz w:val="26"/>
                <w:szCs w:val="26"/>
              </w:rPr>
              <w:t xml:space="preserve"> (</w:t>
            </w:r>
            <w:r w:rsidRPr="00B74ADB">
              <w:rPr>
                <w:spacing w:val="2"/>
                <w:sz w:val="26"/>
                <w:szCs w:val="26"/>
                <w:lang w:val="de-DE" w:eastAsia="zh-CN"/>
              </w:rPr>
              <w:t>thường biến)</w:t>
            </w:r>
            <w:r w:rsidRPr="00B74ADB">
              <w:rPr>
                <w:sz w:val="26"/>
                <w:szCs w:val="26"/>
                <w:lang w:val="vi-VN"/>
              </w:rPr>
              <w:t>.</w:t>
            </w:r>
          </w:p>
          <w:p w14:paraId="2F220680" w14:textId="6DCA3EC5" w:rsidR="007F7365" w:rsidRPr="00B74ADB" w:rsidRDefault="007F7365" w:rsidP="001A03A9">
            <w:pPr>
              <w:rPr>
                <w:sz w:val="26"/>
                <w:szCs w:val="26"/>
                <w:lang w:val="vi-VN"/>
              </w:rPr>
            </w:pPr>
            <w:r w:rsidRPr="00B74ADB">
              <w:rPr>
                <w:sz w:val="26"/>
                <w:szCs w:val="26"/>
                <w:lang w:val="vi-VN"/>
              </w:rPr>
              <w:t xml:space="preserve">- </w:t>
            </w:r>
            <w:r w:rsidRPr="00B74ADB">
              <w:rPr>
                <w:spacing w:val="2"/>
                <w:sz w:val="26"/>
                <w:szCs w:val="26"/>
                <w:lang w:val="de-DE" w:eastAsia="zh-CN"/>
              </w:rPr>
              <w:t>Nhận biết được</w:t>
            </w:r>
            <w:r w:rsidRPr="00B74ADB">
              <w:rPr>
                <w:b/>
                <w:bCs/>
                <w:spacing w:val="2"/>
                <w:sz w:val="26"/>
                <w:szCs w:val="26"/>
                <w:lang w:val="de-DE" w:eastAsia="zh-CN"/>
              </w:rPr>
              <w:t xml:space="preserve"> </w:t>
            </w:r>
            <w:r w:rsidRPr="00B74ADB">
              <w:rPr>
                <w:sz w:val="26"/>
                <w:szCs w:val="26"/>
                <w:lang w:val="vi-VN"/>
              </w:rPr>
              <w:t>mối quan hệ giữa gen và tính trạng.</w:t>
            </w:r>
          </w:p>
        </w:tc>
      </w:tr>
      <w:tr w:rsidR="00B74ADB" w:rsidRPr="00B74ADB" w14:paraId="13F9A38A" w14:textId="77777777" w:rsidTr="004B1F99">
        <w:trPr>
          <w:trHeight w:val="624"/>
        </w:trPr>
        <w:tc>
          <w:tcPr>
            <w:tcW w:w="959" w:type="dxa"/>
            <w:vMerge/>
            <w:vAlign w:val="center"/>
          </w:tcPr>
          <w:p w14:paraId="4E4B7938" w14:textId="77777777" w:rsidR="007F7365" w:rsidRPr="00B74ADB" w:rsidRDefault="007F7365" w:rsidP="001A03A9">
            <w:pPr>
              <w:rPr>
                <w:b/>
                <w:sz w:val="26"/>
                <w:szCs w:val="26"/>
              </w:rPr>
            </w:pPr>
          </w:p>
        </w:tc>
        <w:tc>
          <w:tcPr>
            <w:tcW w:w="1559" w:type="dxa"/>
            <w:vMerge/>
          </w:tcPr>
          <w:p w14:paraId="40764730" w14:textId="77777777" w:rsidR="007F7365" w:rsidRPr="00B74ADB" w:rsidRDefault="007F7365" w:rsidP="001A03A9">
            <w:pPr>
              <w:jc w:val="center"/>
              <w:rPr>
                <w:bCs/>
                <w:sz w:val="26"/>
                <w:szCs w:val="26"/>
              </w:rPr>
            </w:pPr>
          </w:p>
        </w:tc>
        <w:tc>
          <w:tcPr>
            <w:tcW w:w="1559" w:type="dxa"/>
            <w:vAlign w:val="center"/>
          </w:tcPr>
          <w:p w14:paraId="1495E138" w14:textId="77777777" w:rsidR="007F7365" w:rsidRPr="001A03A9" w:rsidRDefault="007F7365" w:rsidP="001A03A9">
            <w:pPr>
              <w:jc w:val="center"/>
              <w:rPr>
                <w:bCs/>
                <w:spacing w:val="2"/>
                <w:sz w:val="26"/>
                <w:szCs w:val="26"/>
                <w:lang w:val="de-DE" w:eastAsia="zh-CN"/>
              </w:rPr>
            </w:pPr>
            <w:r w:rsidRPr="001A03A9">
              <w:rPr>
                <w:bCs/>
                <w:color w:val="31849B" w:themeColor="accent5" w:themeShade="BF"/>
                <w:spacing w:val="2"/>
                <w:sz w:val="26"/>
                <w:szCs w:val="26"/>
                <w:lang w:val="de-DE" w:eastAsia="zh-CN"/>
              </w:rPr>
              <w:t>Thông hiểu</w:t>
            </w:r>
          </w:p>
        </w:tc>
        <w:tc>
          <w:tcPr>
            <w:tcW w:w="11057" w:type="dxa"/>
          </w:tcPr>
          <w:p w14:paraId="27FB363A" w14:textId="77777777" w:rsidR="007F7365" w:rsidRPr="00B74ADB" w:rsidRDefault="007F7365" w:rsidP="001A03A9">
            <w:pPr>
              <w:rPr>
                <w:spacing w:val="2"/>
                <w:sz w:val="26"/>
                <w:szCs w:val="26"/>
                <w:lang w:val="de-DE" w:eastAsia="zh-CN"/>
              </w:rPr>
            </w:pPr>
            <w:r w:rsidRPr="00B74ADB">
              <w:rPr>
                <w:sz w:val="26"/>
                <w:szCs w:val="26"/>
                <w:lang w:val="vi-VN"/>
              </w:rPr>
              <w:t xml:space="preserve">- </w:t>
            </w:r>
            <w:r w:rsidRPr="00B74ADB">
              <w:rPr>
                <w:sz w:val="26"/>
                <w:szCs w:val="26"/>
              </w:rPr>
              <w:t>Phân tích được</w:t>
            </w:r>
            <w:r w:rsidRPr="00B74ADB">
              <w:rPr>
                <w:sz w:val="26"/>
                <w:szCs w:val="26"/>
                <w:lang w:val="vi-VN"/>
              </w:rPr>
              <w:t xml:space="preserve"> </w:t>
            </w:r>
            <w:r w:rsidRPr="00B74ADB">
              <w:rPr>
                <w:spacing w:val="2"/>
                <w:sz w:val="26"/>
                <w:szCs w:val="26"/>
                <w:lang w:val="de-DE" w:eastAsia="zh-CN"/>
              </w:rPr>
              <w:t>mối quan hệ giữa kiểu gen, môi trường và kiểu hình thông qua một số ví dụ.</w:t>
            </w:r>
          </w:p>
          <w:p w14:paraId="1E8CA098" w14:textId="6B5C0A43" w:rsidR="007F7365" w:rsidRPr="00B74ADB" w:rsidRDefault="007F7365" w:rsidP="001A03A9">
            <w:pPr>
              <w:rPr>
                <w:b/>
                <w:bCs/>
                <w:spacing w:val="2"/>
                <w:sz w:val="26"/>
                <w:szCs w:val="26"/>
                <w:lang w:val="de-DE" w:eastAsia="zh-CN"/>
              </w:rPr>
            </w:pPr>
            <w:r w:rsidRPr="00B74ADB">
              <w:rPr>
                <w:spacing w:val="2"/>
                <w:sz w:val="26"/>
                <w:szCs w:val="26"/>
                <w:lang w:val="de-DE" w:eastAsia="zh-CN"/>
              </w:rPr>
              <w:t>- Phân biệt được thường biến và mức phản ứng.</w:t>
            </w:r>
          </w:p>
        </w:tc>
      </w:tr>
      <w:tr w:rsidR="00B74ADB" w:rsidRPr="00B74ADB" w14:paraId="71A56D6B" w14:textId="77777777" w:rsidTr="009B28CD">
        <w:trPr>
          <w:trHeight w:val="80"/>
        </w:trPr>
        <w:tc>
          <w:tcPr>
            <w:tcW w:w="959" w:type="dxa"/>
            <w:vMerge/>
            <w:vAlign w:val="center"/>
          </w:tcPr>
          <w:p w14:paraId="6B03A113" w14:textId="77777777" w:rsidR="007F7365" w:rsidRPr="00B74ADB" w:rsidRDefault="007F7365" w:rsidP="001A03A9">
            <w:pPr>
              <w:rPr>
                <w:b/>
                <w:sz w:val="26"/>
                <w:szCs w:val="26"/>
              </w:rPr>
            </w:pPr>
          </w:p>
        </w:tc>
        <w:tc>
          <w:tcPr>
            <w:tcW w:w="1559" w:type="dxa"/>
            <w:vMerge w:val="restart"/>
          </w:tcPr>
          <w:p w14:paraId="05473BBC" w14:textId="6031D985" w:rsidR="007F7365" w:rsidRPr="00B74ADB" w:rsidRDefault="007F7365" w:rsidP="001A03A9">
            <w:pPr>
              <w:jc w:val="center"/>
              <w:rPr>
                <w:sz w:val="26"/>
                <w:szCs w:val="26"/>
              </w:rPr>
            </w:pPr>
            <w:r w:rsidRPr="00B74ADB">
              <w:rPr>
                <w:sz w:val="26"/>
                <w:szCs w:val="26"/>
              </w:rPr>
              <w:t>2.</w:t>
            </w:r>
            <w:r w:rsidRPr="00B74ADB">
              <w:rPr>
                <w:sz w:val="26"/>
                <w:szCs w:val="26"/>
                <w:lang w:val="vi-VN"/>
              </w:rPr>
              <w:t>6</w:t>
            </w:r>
            <w:r w:rsidRPr="00B74ADB">
              <w:rPr>
                <w:sz w:val="26"/>
                <w:szCs w:val="26"/>
              </w:rPr>
              <w:t xml:space="preserve">. </w:t>
            </w:r>
            <w:r w:rsidRPr="00B74ADB">
              <w:rPr>
                <w:bCs/>
                <w:sz w:val="26"/>
                <w:szCs w:val="26"/>
              </w:rPr>
              <w:t>Bài</w:t>
            </w:r>
            <w:r w:rsidRPr="00B74ADB">
              <w:rPr>
                <w:bCs/>
                <w:sz w:val="26"/>
                <w:szCs w:val="26"/>
                <w:lang w:val="vi-VN"/>
              </w:rPr>
              <w:t xml:space="preserve"> tập </w:t>
            </w:r>
            <w:r w:rsidRPr="00B74ADB">
              <w:rPr>
                <w:bCs/>
                <w:sz w:val="26"/>
                <w:szCs w:val="26"/>
              </w:rPr>
              <w:t>về quy luật di truyền</w:t>
            </w:r>
          </w:p>
        </w:tc>
        <w:tc>
          <w:tcPr>
            <w:tcW w:w="1559" w:type="dxa"/>
            <w:vAlign w:val="center"/>
          </w:tcPr>
          <w:p w14:paraId="18CB4915" w14:textId="77777777" w:rsidR="007F7365" w:rsidRPr="001A03A9" w:rsidRDefault="007F7365" w:rsidP="001A03A9">
            <w:pPr>
              <w:jc w:val="center"/>
              <w:rPr>
                <w:color w:val="943634" w:themeColor="accent2" w:themeShade="BF"/>
                <w:sz w:val="26"/>
                <w:szCs w:val="26"/>
              </w:rPr>
            </w:pPr>
            <w:r w:rsidRPr="001A03A9">
              <w:rPr>
                <w:color w:val="943634" w:themeColor="accent2" w:themeShade="BF"/>
                <w:sz w:val="26"/>
                <w:szCs w:val="26"/>
              </w:rPr>
              <w:t>Vận dụng</w:t>
            </w:r>
          </w:p>
          <w:p w14:paraId="49BF5D6E" w14:textId="77777777" w:rsidR="007F7365" w:rsidRPr="001A03A9" w:rsidRDefault="007F7365" w:rsidP="001A03A9">
            <w:pPr>
              <w:jc w:val="center"/>
              <w:rPr>
                <w:sz w:val="26"/>
                <w:szCs w:val="26"/>
              </w:rPr>
            </w:pPr>
          </w:p>
        </w:tc>
        <w:tc>
          <w:tcPr>
            <w:tcW w:w="11057" w:type="dxa"/>
          </w:tcPr>
          <w:p w14:paraId="342FB3CE" w14:textId="77777777" w:rsidR="007F7365" w:rsidRPr="00B74ADB" w:rsidRDefault="007F7365" w:rsidP="001A03A9">
            <w:pPr>
              <w:jc w:val="both"/>
              <w:rPr>
                <w:bCs/>
                <w:sz w:val="26"/>
                <w:szCs w:val="26"/>
              </w:rPr>
            </w:pPr>
            <w:r w:rsidRPr="00B74ADB">
              <w:rPr>
                <w:bCs/>
                <w:sz w:val="26"/>
                <w:szCs w:val="26"/>
              </w:rPr>
              <w:t xml:space="preserve">- Phát hiện được quy luật di truyền của các gen thông qua tỉ lệ kiểu hình của các phép lai. </w:t>
            </w:r>
          </w:p>
          <w:p w14:paraId="7F01584D" w14:textId="2511A4ED" w:rsidR="007F7365" w:rsidRPr="00B74ADB" w:rsidRDefault="007F7365" w:rsidP="001A03A9">
            <w:pPr>
              <w:jc w:val="both"/>
              <w:rPr>
                <w:bCs/>
                <w:sz w:val="26"/>
                <w:szCs w:val="26"/>
                <w:lang w:val="vi-VN"/>
              </w:rPr>
            </w:pPr>
            <w:r w:rsidRPr="00B74ADB">
              <w:rPr>
                <w:bCs/>
                <w:sz w:val="26"/>
                <w:szCs w:val="26"/>
                <w:lang w:val="vi-VN"/>
              </w:rPr>
              <w:t xml:space="preserve">- Xác định được </w:t>
            </w:r>
            <w:r w:rsidRPr="00B74ADB">
              <w:rPr>
                <w:bCs/>
                <w:sz w:val="26"/>
                <w:szCs w:val="26"/>
              </w:rPr>
              <w:t xml:space="preserve">giao tử, </w:t>
            </w:r>
            <w:r w:rsidRPr="00B74ADB">
              <w:rPr>
                <w:bCs/>
                <w:sz w:val="26"/>
                <w:szCs w:val="26"/>
                <w:lang w:val="vi-VN"/>
              </w:rPr>
              <w:t xml:space="preserve">kiểu gen và kiểu hình </w:t>
            </w:r>
            <w:r w:rsidRPr="00B74ADB">
              <w:rPr>
                <w:bCs/>
                <w:sz w:val="26"/>
                <w:szCs w:val="26"/>
              </w:rPr>
              <w:t xml:space="preserve">của thế hệ </w:t>
            </w:r>
            <w:r w:rsidRPr="00B74ADB">
              <w:rPr>
                <w:bCs/>
                <w:sz w:val="26"/>
                <w:szCs w:val="26"/>
                <w:lang w:val="vi-VN"/>
              </w:rPr>
              <w:t xml:space="preserve">P từ </w:t>
            </w:r>
            <w:r w:rsidRPr="00B74ADB">
              <w:rPr>
                <w:bCs/>
                <w:sz w:val="26"/>
                <w:szCs w:val="26"/>
              </w:rPr>
              <w:t xml:space="preserve">tỉ lệ kiểu gen, kiểu hình của </w:t>
            </w:r>
            <w:r w:rsidRPr="00B74ADB">
              <w:rPr>
                <w:bCs/>
                <w:sz w:val="26"/>
                <w:szCs w:val="26"/>
                <w:lang w:val="vi-VN"/>
              </w:rPr>
              <w:t xml:space="preserve"> F</w:t>
            </w:r>
            <w:r w:rsidRPr="00B74ADB">
              <w:rPr>
                <w:bCs/>
                <w:sz w:val="26"/>
                <w:szCs w:val="26"/>
                <w:vertAlign w:val="subscript"/>
                <w:lang w:val="vi-VN"/>
              </w:rPr>
              <w:t>1</w:t>
            </w:r>
            <w:r w:rsidRPr="00B74ADB">
              <w:rPr>
                <w:bCs/>
                <w:sz w:val="26"/>
                <w:szCs w:val="26"/>
                <w:lang w:val="vi-VN"/>
              </w:rPr>
              <w:t>, F</w:t>
            </w:r>
            <w:r w:rsidRPr="00B74ADB">
              <w:rPr>
                <w:bCs/>
                <w:sz w:val="26"/>
                <w:szCs w:val="26"/>
                <w:vertAlign w:val="subscript"/>
              </w:rPr>
              <w:t xml:space="preserve">2,…  </w:t>
            </w:r>
            <w:r w:rsidRPr="00B74ADB">
              <w:rPr>
                <w:bCs/>
                <w:sz w:val="26"/>
                <w:szCs w:val="26"/>
              </w:rPr>
              <w:t>và ngược lại.</w:t>
            </w:r>
          </w:p>
        </w:tc>
      </w:tr>
      <w:tr w:rsidR="00B74ADB" w:rsidRPr="00B74ADB" w14:paraId="1BB68D30" w14:textId="77777777" w:rsidTr="009B28CD">
        <w:trPr>
          <w:trHeight w:val="80"/>
        </w:trPr>
        <w:tc>
          <w:tcPr>
            <w:tcW w:w="959" w:type="dxa"/>
            <w:vMerge/>
            <w:vAlign w:val="center"/>
          </w:tcPr>
          <w:p w14:paraId="72638DFD" w14:textId="77777777" w:rsidR="007F7365" w:rsidRPr="00B74ADB" w:rsidRDefault="007F7365" w:rsidP="001A03A9">
            <w:pPr>
              <w:rPr>
                <w:b/>
                <w:sz w:val="26"/>
                <w:szCs w:val="26"/>
              </w:rPr>
            </w:pPr>
          </w:p>
        </w:tc>
        <w:tc>
          <w:tcPr>
            <w:tcW w:w="1559" w:type="dxa"/>
            <w:vMerge/>
          </w:tcPr>
          <w:p w14:paraId="704B274E" w14:textId="77777777" w:rsidR="007F7365" w:rsidRPr="00B74ADB" w:rsidRDefault="007F7365" w:rsidP="001A03A9">
            <w:pPr>
              <w:jc w:val="center"/>
              <w:rPr>
                <w:sz w:val="26"/>
                <w:szCs w:val="26"/>
              </w:rPr>
            </w:pPr>
          </w:p>
        </w:tc>
        <w:tc>
          <w:tcPr>
            <w:tcW w:w="1559" w:type="dxa"/>
            <w:vAlign w:val="center"/>
          </w:tcPr>
          <w:p w14:paraId="0E2FDA0B" w14:textId="77777777" w:rsidR="007F7365" w:rsidRPr="009B28CD" w:rsidRDefault="007F7365" w:rsidP="001A03A9">
            <w:pPr>
              <w:jc w:val="center"/>
              <w:rPr>
                <w:spacing w:val="-12"/>
                <w:sz w:val="26"/>
                <w:szCs w:val="26"/>
              </w:rPr>
            </w:pPr>
            <w:r w:rsidRPr="009B28CD">
              <w:rPr>
                <w:color w:val="FF0000"/>
                <w:spacing w:val="-12"/>
                <w:sz w:val="26"/>
                <w:szCs w:val="26"/>
              </w:rPr>
              <w:t>Vận dụng cao</w:t>
            </w:r>
          </w:p>
        </w:tc>
        <w:tc>
          <w:tcPr>
            <w:tcW w:w="11057" w:type="dxa"/>
          </w:tcPr>
          <w:p w14:paraId="17AE7B22" w14:textId="0510FE79" w:rsidR="007F7365" w:rsidRPr="00B74ADB" w:rsidRDefault="007F7365" w:rsidP="001A03A9">
            <w:pPr>
              <w:jc w:val="both"/>
              <w:rPr>
                <w:bCs/>
                <w:sz w:val="26"/>
                <w:szCs w:val="26"/>
                <w:lang w:val="vi-VN"/>
              </w:rPr>
            </w:pPr>
            <w:r w:rsidRPr="00B74ADB">
              <w:rPr>
                <w:bCs/>
                <w:sz w:val="26"/>
                <w:szCs w:val="26"/>
                <w:lang w:val="vi-VN"/>
              </w:rPr>
              <w:t xml:space="preserve">Xác định kiểu gen, kiểu hình của cơ thể lai khi dựa vào kết quả phân li </w:t>
            </w:r>
            <w:r w:rsidR="0058098A">
              <w:rPr>
                <w:bCs/>
                <w:sz w:val="26"/>
                <w:szCs w:val="26"/>
                <w:lang w:val="vi-VN"/>
              </w:rPr>
              <w:t>kiểu hình</w:t>
            </w:r>
            <w:r w:rsidRPr="00B74ADB">
              <w:rPr>
                <w:bCs/>
                <w:sz w:val="26"/>
                <w:szCs w:val="26"/>
                <w:lang w:val="vi-VN"/>
              </w:rPr>
              <w:t xml:space="preserve"> của đời con.</w:t>
            </w:r>
          </w:p>
        </w:tc>
      </w:tr>
      <w:tr w:rsidR="00616647" w:rsidRPr="00B74ADB" w14:paraId="040CD039" w14:textId="77777777" w:rsidTr="009B28CD">
        <w:trPr>
          <w:trHeight w:val="80"/>
        </w:trPr>
        <w:tc>
          <w:tcPr>
            <w:tcW w:w="959" w:type="dxa"/>
            <w:vMerge w:val="restart"/>
            <w:vAlign w:val="center"/>
          </w:tcPr>
          <w:p w14:paraId="45532901" w14:textId="77777777" w:rsidR="00616647" w:rsidRPr="00B74ADB" w:rsidRDefault="00616647" w:rsidP="00616647">
            <w:pPr>
              <w:rPr>
                <w:b/>
                <w:sz w:val="26"/>
                <w:szCs w:val="26"/>
              </w:rPr>
            </w:pPr>
            <w:bookmarkStart w:id="3" w:name="_Hlk88403699"/>
            <w:r w:rsidRPr="00B74ADB">
              <w:rPr>
                <w:b/>
                <w:sz w:val="26"/>
                <w:szCs w:val="26"/>
              </w:rPr>
              <w:t xml:space="preserve">3. Di truyền quần </w:t>
            </w:r>
            <w:r w:rsidRPr="00B74ADB">
              <w:rPr>
                <w:b/>
                <w:sz w:val="26"/>
                <w:szCs w:val="26"/>
              </w:rPr>
              <w:lastRenderedPageBreak/>
              <w:t>thể</w:t>
            </w:r>
          </w:p>
        </w:tc>
        <w:tc>
          <w:tcPr>
            <w:tcW w:w="1559" w:type="dxa"/>
            <w:vMerge w:val="restart"/>
          </w:tcPr>
          <w:p w14:paraId="2258D88B" w14:textId="77777777" w:rsidR="00616647" w:rsidRPr="00B74ADB" w:rsidRDefault="00616647" w:rsidP="00616647">
            <w:pPr>
              <w:jc w:val="center"/>
              <w:rPr>
                <w:sz w:val="26"/>
                <w:szCs w:val="26"/>
              </w:rPr>
            </w:pPr>
            <w:r w:rsidRPr="00B74ADB">
              <w:rPr>
                <w:sz w:val="26"/>
                <w:szCs w:val="26"/>
              </w:rPr>
              <w:lastRenderedPageBreak/>
              <w:t>3. Di truyền quần thể</w:t>
            </w:r>
          </w:p>
        </w:tc>
        <w:tc>
          <w:tcPr>
            <w:tcW w:w="1559" w:type="dxa"/>
            <w:vAlign w:val="center"/>
          </w:tcPr>
          <w:p w14:paraId="4578036B" w14:textId="77777777" w:rsidR="00616647" w:rsidRPr="001A03A9" w:rsidRDefault="00616647" w:rsidP="00616647">
            <w:pPr>
              <w:jc w:val="center"/>
              <w:rPr>
                <w:bCs/>
                <w:spacing w:val="2"/>
                <w:sz w:val="26"/>
                <w:szCs w:val="26"/>
                <w:lang w:val="de-DE" w:eastAsia="zh-CN"/>
              </w:rPr>
            </w:pPr>
            <w:r w:rsidRPr="001A03A9">
              <w:rPr>
                <w:bCs/>
                <w:color w:val="E36C0A" w:themeColor="accent6" w:themeShade="BF"/>
                <w:spacing w:val="2"/>
                <w:sz w:val="26"/>
                <w:szCs w:val="26"/>
                <w:lang w:val="de-DE" w:eastAsia="zh-CN"/>
              </w:rPr>
              <w:t>Nhận biết</w:t>
            </w:r>
          </w:p>
        </w:tc>
        <w:tc>
          <w:tcPr>
            <w:tcW w:w="11057" w:type="dxa"/>
          </w:tcPr>
          <w:p w14:paraId="15BF82C6" w14:textId="77777777" w:rsidR="00616647" w:rsidRDefault="00616647" w:rsidP="00616647">
            <w:pPr>
              <w:rPr>
                <w:spacing w:val="2"/>
                <w:sz w:val="26"/>
                <w:szCs w:val="26"/>
                <w:lang w:val="de-DE" w:eastAsia="zh-CN"/>
              </w:rPr>
            </w:pPr>
            <w:r w:rsidRPr="00B74ADB">
              <w:rPr>
                <w:spacing w:val="2"/>
                <w:sz w:val="26"/>
                <w:szCs w:val="26"/>
                <w:lang w:val="de-DE" w:eastAsia="zh-CN"/>
              </w:rPr>
              <w:t>- Nhận biết được</w:t>
            </w:r>
            <w:r w:rsidRPr="00B74ADB">
              <w:rPr>
                <w:b/>
                <w:bCs/>
                <w:spacing w:val="2"/>
                <w:sz w:val="26"/>
                <w:szCs w:val="26"/>
                <w:lang w:val="de-DE" w:eastAsia="zh-CN"/>
              </w:rPr>
              <w:t xml:space="preserve"> </w:t>
            </w:r>
            <w:r w:rsidRPr="00B74ADB">
              <w:rPr>
                <w:sz w:val="26"/>
                <w:szCs w:val="26"/>
              </w:rPr>
              <w:t xml:space="preserve">các đặc điểm </w:t>
            </w:r>
            <w:r w:rsidRPr="00B74ADB">
              <w:rPr>
                <w:sz w:val="26"/>
                <w:szCs w:val="26"/>
                <w:lang w:val="it-IT"/>
              </w:rPr>
              <w:t xml:space="preserve">di </w:t>
            </w:r>
            <w:r w:rsidRPr="00B74ADB">
              <w:rPr>
                <w:spacing w:val="2"/>
                <w:sz w:val="26"/>
                <w:szCs w:val="26"/>
                <w:lang w:val="de-DE" w:eastAsia="zh-CN"/>
              </w:rPr>
              <w:t xml:space="preserve">của quần thể tự thụ phấn và </w:t>
            </w:r>
            <w:r>
              <w:rPr>
                <w:spacing w:val="2"/>
                <w:sz w:val="26"/>
                <w:szCs w:val="26"/>
                <w:lang w:val="de-DE" w:eastAsia="zh-CN"/>
              </w:rPr>
              <w:t xml:space="preserve">quần thể </w:t>
            </w:r>
            <w:r w:rsidRPr="00B74ADB">
              <w:rPr>
                <w:spacing w:val="2"/>
                <w:sz w:val="26"/>
                <w:szCs w:val="26"/>
                <w:lang w:val="de-DE" w:eastAsia="zh-CN"/>
              </w:rPr>
              <w:t xml:space="preserve">giao phối cận huyết. </w:t>
            </w:r>
          </w:p>
          <w:p w14:paraId="23D02AF5" w14:textId="6F089C8D" w:rsidR="00616647" w:rsidRPr="00B74ADB" w:rsidRDefault="00616647" w:rsidP="00616647">
            <w:pPr>
              <w:rPr>
                <w:spacing w:val="2"/>
                <w:sz w:val="26"/>
                <w:szCs w:val="26"/>
                <w:lang w:val="de-DE" w:eastAsia="zh-CN"/>
              </w:rPr>
            </w:pPr>
            <w:r>
              <w:rPr>
                <w:spacing w:val="2"/>
                <w:sz w:val="26"/>
                <w:szCs w:val="26"/>
                <w:lang w:val="de-DE" w:eastAsia="zh-CN"/>
              </w:rPr>
              <w:t>- Nhận biết đặc điểm di truyền của quần thể giao phối ngẫu nhiên.</w:t>
            </w:r>
          </w:p>
        </w:tc>
      </w:tr>
      <w:tr w:rsidR="00616647" w:rsidRPr="00B74ADB" w14:paraId="257654E7" w14:textId="77777777" w:rsidTr="009B28CD">
        <w:trPr>
          <w:trHeight w:val="80"/>
        </w:trPr>
        <w:tc>
          <w:tcPr>
            <w:tcW w:w="959" w:type="dxa"/>
            <w:vMerge/>
            <w:vAlign w:val="center"/>
          </w:tcPr>
          <w:p w14:paraId="7A9CDEAA" w14:textId="77777777" w:rsidR="00616647" w:rsidRPr="00B74ADB" w:rsidRDefault="00616647" w:rsidP="00616647">
            <w:pPr>
              <w:rPr>
                <w:b/>
                <w:sz w:val="26"/>
                <w:szCs w:val="26"/>
              </w:rPr>
            </w:pPr>
          </w:p>
        </w:tc>
        <w:tc>
          <w:tcPr>
            <w:tcW w:w="1559" w:type="dxa"/>
            <w:vMerge/>
          </w:tcPr>
          <w:p w14:paraId="6F17164B" w14:textId="77777777" w:rsidR="00616647" w:rsidRPr="00B74ADB" w:rsidRDefault="00616647" w:rsidP="00616647">
            <w:pPr>
              <w:jc w:val="center"/>
              <w:rPr>
                <w:sz w:val="26"/>
                <w:szCs w:val="26"/>
              </w:rPr>
            </w:pPr>
          </w:p>
        </w:tc>
        <w:tc>
          <w:tcPr>
            <w:tcW w:w="1559" w:type="dxa"/>
            <w:vAlign w:val="center"/>
          </w:tcPr>
          <w:p w14:paraId="63BF22DF" w14:textId="77777777" w:rsidR="00616647" w:rsidRPr="001A03A9" w:rsidRDefault="00616647" w:rsidP="00616647">
            <w:pPr>
              <w:jc w:val="center"/>
              <w:rPr>
                <w:bCs/>
                <w:spacing w:val="2"/>
                <w:sz w:val="26"/>
                <w:szCs w:val="26"/>
                <w:lang w:val="de-DE" w:eastAsia="zh-CN"/>
              </w:rPr>
            </w:pPr>
            <w:r w:rsidRPr="001A03A9">
              <w:rPr>
                <w:bCs/>
                <w:color w:val="31849B" w:themeColor="accent5" w:themeShade="BF"/>
                <w:spacing w:val="2"/>
                <w:sz w:val="26"/>
                <w:szCs w:val="26"/>
                <w:lang w:val="de-DE" w:eastAsia="zh-CN"/>
              </w:rPr>
              <w:t>Thông hiểu</w:t>
            </w:r>
          </w:p>
        </w:tc>
        <w:tc>
          <w:tcPr>
            <w:tcW w:w="11057" w:type="dxa"/>
          </w:tcPr>
          <w:p w14:paraId="70FC26EF" w14:textId="77777777" w:rsidR="00616647" w:rsidRDefault="00616647" w:rsidP="00616647">
            <w:pPr>
              <w:jc w:val="both"/>
              <w:rPr>
                <w:sz w:val="26"/>
                <w:szCs w:val="26"/>
                <w:lang w:val="it-IT"/>
              </w:rPr>
            </w:pPr>
            <w:r w:rsidRPr="00B74ADB">
              <w:rPr>
                <w:sz w:val="26"/>
                <w:szCs w:val="26"/>
                <w:lang w:val="it-IT"/>
              </w:rPr>
              <w:t xml:space="preserve">- </w:t>
            </w:r>
            <w:r w:rsidRPr="00B74ADB">
              <w:rPr>
                <w:spacing w:val="2"/>
                <w:sz w:val="26"/>
                <w:szCs w:val="26"/>
                <w:lang w:val="de-DE" w:eastAsia="zh-CN"/>
              </w:rPr>
              <w:t>Hiểu được</w:t>
            </w:r>
            <w:r w:rsidRPr="00B74ADB">
              <w:rPr>
                <w:b/>
                <w:bCs/>
                <w:spacing w:val="2"/>
                <w:sz w:val="26"/>
                <w:szCs w:val="26"/>
                <w:lang w:val="de-DE" w:eastAsia="zh-CN"/>
              </w:rPr>
              <w:t xml:space="preserve"> </w:t>
            </w:r>
            <w:r>
              <w:rPr>
                <w:sz w:val="26"/>
                <w:szCs w:val="26"/>
                <w:lang w:val="it-IT"/>
              </w:rPr>
              <w:t>xu</w:t>
            </w:r>
            <w:r w:rsidRPr="00B74ADB">
              <w:rPr>
                <w:spacing w:val="2"/>
                <w:sz w:val="26"/>
                <w:szCs w:val="26"/>
                <w:lang w:val="de-DE" w:eastAsia="zh-CN"/>
              </w:rPr>
              <w:t xml:space="preserve"> hướng biến đổi cấu trúc di truyền </w:t>
            </w:r>
            <w:r w:rsidRPr="00B74ADB">
              <w:rPr>
                <w:sz w:val="26"/>
                <w:szCs w:val="26"/>
                <w:lang w:val="it-IT"/>
              </w:rPr>
              <w:t>của quần thể tự thụ phấn, giao phối cận huyết</w:t>
            </w:r>
            <w:r>
              <w:rPr>
                <w:sz w:val="26"/>
                <w:szCs w:val="26"/>
                <w:lang w:val="it-IT"/>
              </w:rPr>
              <w:t>.</w:t>
            </w:r>
          </w:p>
          <w:p w14:paraId="36A9A6F2" w14:textId="146EA327" w:rsidR="00616647" w:rsidRPr="00B74ADB" w:rsidRDefault="00616647" w:rsidP="00616647">
            <w:pPr>
              <w:jc w:val="both"/>
              <w:rPr>
                <w:sz w:val="26"/>
                <w:szCs w:val="26"/>
                <w:lang w:val="it-IT"/>
              </w:rPr>
            </w:pPr>
            <w:r>
              <w:rPr>
                <w:sz w:val="26"/>
                <w:szCs w:val="26"/>
                <w:lang w:val="it-IT"/>
              </w:rPr>
              <w:lastRenderedPageBreak/>
              <w:t xml:space="preserve">- Hiểu được trạng thái cân bằng di truyền của </w:t>
            </w:r>
            <w:r w:rsidRPr="00B74ADB">
              <w:rPr>
                <w:sz w:val="26"/>
                <w:szCs w:val="26"/>
                <w:lang w:val="it-IT"/>
              </w:rPr>
              <w:t>quần thể giao phối ngẫu nhiên.</w:t>
            </w:r>
          </w:p>
        </w:tc>
      </w:tr>
      <w:tr w:rsidR="00616647" w:rsidRPr="00B74ADB" w14:paraId="1DC2D8E0" w14:textId="77777777" w:rsidTr="009B28CD">
        <w:trPr>
          <w:trHeight w:val="653"/>
        </w:trPr>
        <w:tc>
          <w:tcPr>
            <w:tcW w:w="959" w:type="dxa"/>
            <w:vMerge/>
            <w:vAlign w:val="center"/>
          </w:tcPr>
          <w:p w14:paraId="47A3E43B" w14:textId="77777777" w:rsidR="00616647" w:rsidRPr="00B74ADB" w:rsidRDefault="00616647" w:rsidP="00616647">
            <w:pPr>
              <w:rPr>
                <w:b/>
                <w:sz w:val="26"/>
                <w:szCs w:val="26"/>
              </w:rPr>
            </w:pPr>
          </w:p>
        </w:tc>
        <w:tc>
          <w:tcPr>
            <w:tcW w:w="1559" w:type="dxa"/>
            <w:vMerge/>
          </w:tcPr>
          <w:p w14:paraId="75777BC1" w14:textId="77777777" w:rsidR="00616647" w:rsidRPr="00B74ADB" w:rsidRDefault="00616647" w:rsidP="00616647">
            <w:pPr>
              <w:jc w:val="center"/>
              <w:rPr>
                <w:sz w:val="26"/>
                <w:szCs w:val="26"/>
              </w:rPr>
            </w:pPr>
          </w:p>
        </w:tc>
        <w:tc>
          <w:tcPr>
            <w:tcW w:w="1559" w:type="dxa"/>
            <w:vAlign w:val="center"/>
          </w:tcPr>
          <w:p w14:paraId="03D39088" w14:textId="71EDF0AB" w:rsidR="00616647" w:rsidRPr="001A03A9" w:rsidRDefault="00616647" w:rsidP="00616647">
            <w:pPr>
              <w:jc w:val="center"/>
              <w:rPr>
                <w:bCs/>
                <w:sz w:val="26"/>
                <w:szCs w:val="26"/>
              </w:rPr>
            </w:pPr>
            <w:r w:rsidRPr="001A03A9">
              <w:rPr>
                <w:bCs/>
                <w:color w:val="943634" w:themeColor="accent2" w:themeShade="BF"/>
                <w:sz w:val="26"/>
                <w:szCs w:val="26"/>
              </w:rPr>
              <w:t xml:space="preserve">Vận dụng </w:t>
            </w:r>
          </w:p>
        </w:tc>
        <w:tc>
          <w:tcPr>
            <w:tcW w:w="11057" w:type="dxa"/>
          </w:tcPr>
          <w:p w14:paraId="7F7A9C15" w14:textId="0677141A" w:rsidR="00616647" w:rsidRPr="00B74ADB" w:rsidRDefault="00616647" w:rsidP="00616647">
            <w:pPr>
              <w:rPr>
                <w:sz w:val="26"/>
                <w:szCs w:val="26"/>
              </w:rPr>
            </w:pPr>
            <w:r w:rsidRPr="00B74ADB">
              <w:rPr>
                <w:sz w:val="26"/>
                <w:szCs w:val="26"/>
              </w:rPr>
              <w:t xml:space="preserve">- Vận dụng tính được </w:t>
            </w:r>
            <w:r w:rsidRPr="00B74ADB">
              <w:rPr>
                <w:spacing w:val="2"/>
                <w:sz w:val="26"/>
                <w:szCs w:val="26"/>
                <w:lang w:val="de-DE" w:eastAsia="zh-CN"/>
              </w:rPr>
              <w:t>tần số alen</w:t>
            </w:r>
            <w:r>
              <w:rPr>
                <w:spacing w:val="2"/>
                <w:sz w:val="26"/>
                <w:szCs w:val="26"/>
                <w:lang w:val="de-DE" w:eastAsia="zh-CN"/>
              </w:rPr>
              <w:t>, thành phần kiểu gen</w:t>
            </w:r>
            <w:r>
              <w:rPr>
                <w:sz w:val="26"/>
                <w:szCs w:val="26"/>
              </w:rPr>
              <w:t xml:space="preserve"> của quần thể ngẫu phối lúc đạt trạng thái cân bằng di truyền.</w:t>
            </w:r>
          </w:p>
        </w:tc>
      </w:tr>
      <w:tr w:rsidR="00616647" w:rsidRPr="00B74ADB" w14:paraId="7C025DCD" w14:textId="77777777" w:rsidTr="004B1F99">
        <w:trPr>
          <w:trHeight w:val="856"/>
        </w:trPr>
        <w:tc>
          <w:tcPr>
            <w:tcW w:w="959" w:type="dxa"/>
            <w:vMerge w:val="restart"/>
            <w:vAlign w:val="center"/>
          </w:tcPr>
          <w:p w14:paraId="5706DDF8" w14:textId="77777777" w:rsidR="00616647" w:rsidRPr="00B74ADB" w:rsidRDefault="00616647" w:rsidP="00616647">
            <w:pPr>
              <w:rPr>
                <w:b/>
                <w:sz w:val="26"/>
                <w:szCs w:val="26"/>
              </w:rPr>
            </w:pPr>
            <w:r w:rsidRPr="00B74ADB">
              <w:rPr>
                <w:b/>
                <w:sz w:val="26"/>
                <w:szCs w:val="26"/>
              </w:rPr>
              <w:t>4. Ứng dụng di truyền học</w:t>
            </w:r>
          </w:p>
        </w:tc>
        <w:tc>
          <w:tcPr>
            <w:tcW w:w="1559" w:type="dxa"/>
            <w:vMerge w:val="restart"/>
          </w:tcPr>
          <w:p w14:paraId="3D7E4FB5" w14:textId="0BC6B9D1" w:rsidR="00616647" w:rsidRPr="0075772B" w:rsidRDefault="00616647" w:rsidP="00616647">
            <w:pPr>
              <w:jc w:val="center"/>
            </w:pPr>
            <w:r w:rsidRPr="0075772B">
              <w:t xml:space="preserve">4.1. Chọn giống vật nuôi và cây trồng dựa trên nguồn </w:t>
            </w:r>
            <w:r w:rsidRPr="0075772B">
              <w:rPr>
                <w:lang w:val="vi-VN"/>
              </w:rPr>
              <w:t>BDTH</w:t>
            </w:r>
            <w:r>
              <w:t xml:space="preserve">, </w:t>
            </w:r>
            <w:r w:rsidR="005343C1">
              <w:t>PP</w:t>
            </w:r>
            <w:r>
              <w:t xml:space="preserve"> gây đột biến và CN TB</w:t>
            </w:r>
          </w:p>
        </w:tc>
        <w:tc>
          <w:tcPr>
            <w:tcW w:w="1559" w:type="dxa"/>
            <w:vAlign w:val="center"/>
          </w:tcPr>
          <w:p w14:paraId="31C499B6" w14:textId="77777777" w:rsidR="00616647" w:rsidRPr="001A03A9" w:rsidRDefault="00616647" w:rsidP="004B1F99">
            <w:pPr>
              <w:rPr>
                <w:bCs/>
                <w:color w:val="E36C0A" w:themeColor="accent6" w:themeShade="BF"/>
                <w:spacing w:val="2"/>
                <w:sz w:val="26"/>
                <w:szCs w:val="26"/>
                <w:lang w:val="de-DE" w:eastAsia="zh-CN"/>
              </w:rPr>
            </w:pPr>
            <w:r w:rsidRPr="001A03A9">
              <w:rPr>
                <w:bCs/>
                <w:color w:val="E36C0A" w:themeColor="accent6" w:themeShade="BF"/>
                <w:spacing w:val="2"/>
                <w:sz w:val="26"/>
                <w:szCs w:val="26"/>
                <w:lang w:val="de-DE" w:eastAsia="zh-CN"/>
              </w:rPr>
              <w:t>Nhận biết</w:t>
            </w:r>
          </w:p>
          <w:p w14:paraId="5E49B57B" w14:textId="77777777" w:rsidR="00616647" w:rsidRPr="001A03A9" w:rsidRDefault="00616647" w:rsidP="004B1F99">
            <w:pPr>
              <w:rPr>
                <w:bCs/>
                <w:spacing w:val="2"/>
                <w:sz w:val="26"/>
                <w:szCs w:val="26"/>
                <w:lang w:val="de-DE" w:eastAsia="zh-CN"/>
              </w:rPr>
            </w:pPr>
          </w:p>
        </w:tc>
        <w:tc>
          <w:tcPr>
            <w:tcW w:w="11057" w:type="dxa"/>
            <w:vAlign w:val="center"/>
          </w:tcPr>
          <w:p w14:paraId="18046779" w14:textId="6F5A2E41" w:rsidR="00616647" w:rsidRPr="00B74ADB" w:rsidRDefault="00616647" w:rsidP="004B1F99">
            <w:pPr>
              <w:rPr>
                <w:sz w:val="26"/>
                <w:szCs w:val="26"/>
                <w:lang w:val="de-DE"/>
              </w:rPr>
            </w:pPr>
            <w:r w:rsidRPr="00B74ADB">
              <w:rPr>
                <w:spacing w:val="2"/>
                <w:sz w:val="26"/>
                <w:szCs w:val="26"/>
                <w:lang w:val="de-DE" w:eastAsia="zh-CN"/>
              </w:rPr>
              <w:t>- Nhận biết được</w:t>
            </w:r>
            <w:r w:rsidRPr="00B74ADB">
              <w:rPr>
                <w:b/>
                <w:bCs/>
                <w:spacing w:val="2"/>
                <w:sz w:val="26"/>
                <w:szCs w:val="26"/>
                <w:lang w:val="de-DE" w:eastAsia="zh-CN"/>
              </w:rPr>
              <w:t xml:space="preserve"> </w:t>
            </w:r>
            <w:r>
              <w:rPr>
                <w:spacing w:val="2"/>
                <w:sz w:val="26"/>
                <w:szCs w:val="26"/>
                <w:lang w:val="de-DE" w:eastAsia="zh-CN"/>
              </w:rPr>
              <w:t>qui trình</w:t>
            </w:r>
            <w:r w:rsidRPr="00B74ADB">
              <w:rPr>
                <w:sz w:val="26"/>
                <w:szCs w:val="26"/>
                <w:lang w:val="de-DE"/>
              </w:rPr>
              <w:t xml:space="preserve">: tạo giống thuần dựa trên nguồn biến dị tổ hợp và </w:t>
            </w:r>
            <w:r>
              <w:rPr>
                <w:sz w:val="26"/>
                <w:szCs w:val="26"/>
                <w:lang w:val="de-DE"/>
              </w:rPr>
              <w:t>tạo giống bằng phương pháp gây đột biến.</w:t>
            </w:r>
          </w:p>
        </w:tc>
      </w:tr>
      <w:tr w:rsidR="00616647" w:rsidRPr="00B74ADB" w14:paraId="2F1F85A2" w14:textId="77777777" w:rsidTr="004B1F99">
        <w:trPr>
          <w:trHeight w:val="80"/>
        </w:trPr>
        <w:tc>
          <w:tcPr>
            <w:tcW w:w="959" w:type="dxa"/>
            <w:vMerge/>
            <w:vAlign w:val="center"/>
          </w:tcPr>
          <w:p w14:paraId="01D5814E" w14:textId="77777777" w:rsidR="00616647" w:rsidRPr="00B74ADB" w:rsidRDefault="00616647" w:rsidP="00616647">
            <w:pPr>
              <w:rPr>
                <w:b/>
                <w:sz w:val="26"/>
                <w:szCs w:val="26"/>
              </w:rPr>
            </w:pPr>
          </w:p>
        </w:tc>
        <w:tc>
          <w:tcPr>
            <w:tcW w:w="1559" w:type="dxa"/>
            <w:vMerge/>
          </w:tcPr>
          <w:p w14:paraId="76CE3C50" w14:textId="77777777" w:rsidR="00616647" w:rsidRPr="00B74ADB" w:rsidRDefault="00616647" w:rsidP="00616647">
            <w:pPr>
              <w:jc w:val="center"/>
              <w:rPr>
                <w:sz w:val="26"/>
                <w:szCs w:val="26"/>
              </w:rPr>
            </w:pPr>
          </w:p>
        </w:tc>
        <w:tc>
          <w:tcPr>
            <w:tcW w:w="1559" w:type="dxa"/>
            <w:vAlign w:val="center"/>
          </w:tcPr>
          <w:p w14:paraId="764E45D2" w14:textId="615CE65C" w:rsidR="00616647" w:rsidRPr="001A03A9" w:rsidRDefault="00616647" w:rsidP="004B1F99">
            <w:pPr>
              <w:rPr>
                <w:bCs/>
                <w:sz w:val="26"/>
                <w:szCs w:val="26"/>
                <w:lang w:val="de-DE"/>
              </w:rPr>
            </w:pPr>
            <w:r w:rsidRPr="001A03A9">
              <w:rPr>
                <w:bCs/>
                <w:color w:val="31849B" w:themeColor="accent5" w:themeShade="BF"/>
                <w:sz w:val="26"/>
                <w:szCs w:val="26"/>
                <w:lang w:val="de-DE"/>
              </w:rPr>
              <w:t>Thông hiểu</w:t>
            </w:r>
          </w:p>
        </w:tc>
        <w:tc>
          <w:tcPr>
            <w:tcW w:w="11057" w:type="dxa"/>
            <w:vAlign w:val="center"/>
          </w:tcPr>
          <w:p w14:paraId="28417F21" w14:textId="77777777" w:rsidR="00616647" w:rsidRPr="00B74ADB" w:rsidRDefault="00616647" w:rsidP="004B1F99">
            <w:pPr>
              <w:rPr>
                <w:sz w:val="26"/>
                <w:szCs w:val="26"/>
              </w:rPr>
            </w:pPr>
            <w:r w:rsidRPr="00B74ADB">
              <w:rPr>
                <w:sz w:val="26"/>
                <w:szCs w:val="26"/>
              </w:rPr>
              <w:t>- Hiểu được nội dung giả thuyết siêu trội.</w:t>
            </w:r>
          </w:p>
          <w:p w14:paraId="73B6E72F" w14:textId="51725F7F" w:rsidR="00616647" w:rsidRPr="00B74ADB" w:rsidRDefault="00616647" w:rsidP="004B1F99">
            <w:pPr>
              <w:rPr>
                <w:bCs/>
                <w:iCs/>
                <w:sz w:val="26"/>
                <w:szCs w:val="26"/>
                <w:lang w:bidi="hi-IN"/>
              </w:rPr>
            </w:pPr>
            <w:r w:rsidRPr="00B74ADB">
              <w:rPr>
                <w:bCs/>
                <w:iCs/>
                <w:sz w:val="26"/>
                <w:szCs w:val="26"/>
                <w:lang w:bidi="hi-IN"/>
              </w:rPr>
              <w:t>- Hiểu</w:t>
            </w:r>
            <w:r>
              <w:rPr>
                <w:bCs/>
                <w:iCs/>
                <w:sz w:val="26"/>
                <w:szCs w:val="26"/>
                <w:lang w:bidi="hi-IN"/>
              </w:rPr>
              <w:t xml:space="preserve"> được</w:t>
            </w:r>
            <w:r w:rsidRPr="00B74ADB">
              <w:rPr>
                <w:bCs/>
                <w:iCs/>
                <w:sz w:val="26"/>
                <w:szCs w:val="26"/>
                <w:lang w:bidi="hi-IN"/>
              </w:rPr>
              <w:t xml:space="preserve"> ý nghĩa của phương pháp tạo giống bằng công nghệ tế bào: nuôi cấy mô, lai tế bào sinh dưỡng, nuôi cấy hạt phấn </w:t>
            </w:r>
            <w:r w:rsidR="009B28CD">
              <w:rPr>
                <w:bCs/>
                <w:iCs/>
                <w:sz w:val="26"/>
                <w:szCs w:val="26"/>
                <w:lang w:bidi="hi-IN"/>
              </w:rPr>
              <w:t>ho</w:t>
            </w:r>
            <w:r w:rsidRPr="00B74ADB">
              <w:rPr>
                <w:bCs/>
                <w:iCs/>
                <w:sz w:val="26"/>
                <w:szCs w:val="26"/>
                <w:lang w:bidi="hi-IN"/>
              </w:rPr>
              <w:t>ặc noãn chưa thụ tinh, cấy truyền phôi.</w:t>
            </w:r>
          </w:p>
          <w:p w14:paraId="3BCFD4B2" w14:textId="4ACFD9E1" w:rsidR="00616647" w:rsidRPr="00B74ADB" w:rsidRDefault="00616647" w:rsidP="004B1F99">
            <w:pPr>
              <w:rPr>
                <w:b/>
                <w:bCs/>
                <w:spacing w:val="2"/>
                <w:sz w:val="26"/>
                <w:szCs w:val="26"/>
                <w:lang w:val="de-DE" w:eastAsia="zh-CN"/>
              </w:rPr>
            </w:pPr>
            <w:r w:rsidRPr="00B74ADB">
              <w:rPr>
                <w:bCs/>
                <w:iCs/>
                <w:sz w:val="26"/>
                <w:szCs w:val="26"/>
                <w:lang w:bidi="hi-IN"/>
              </w:rPr>
              <w:t>- Phân biệt được các phương pháp tạo giống bằng công nghệ tế bào thực vật.</w:t>
            </w:r>
          </w:p>
        </w:tc>
      </w:tr>
      <w:tr w:rsidR="00B74ADB" w:rsidRPr="00B74ADB" w14:paraId="4AA13610" w14:textId="77777777" w:rsidTr="009B28CD">
        <w:trPr>
          <w:trHeight w:val="80"/>
        </w:trPr>
        <w:tc>
          <w:tcPr>
            <w:tcW w:w="959" w:type="dxa"/>
            <w:vMerge/>
            <w:vAlign w:val="center"/>
          </w:tcPr>
          <w:p w14:paraId="675670F0" w14:textId="77777777" w:rsidR="007F7365" w:rsidRPr="00B74ADB" w:rsidRDefault="007F7365" w:rsidP="001A03A9">
            <w:pPr>
              <w:rPr>
                <w:b/>
                <w:sz w:val="26"/>
                <w:szCs w:val="26"/>
              </w:rPr>
            </w:pPr>
          </w:p>
        </w:tc>
        <w:tc>
          <w:tcPr>
            <w:tcW w:w="1559" w:type="dxa"/>
          </w:tcPr>
          <w:p w14:paraId="7A37A643" w14:textId="332EC624" w:rsidR="007F7365" w:rsidRPr="00B74ADB" w:rsidRDefault="00616647" w:rsidP="001A03A9">
            <w:pPr>
              <w:jc w:val="center"/>
              <w:rPr>
                <w:sz w:val="26"/>
                <w:szCs w:val="26"/>
              </w:rPr>
            </w:pPr>
            <w:r w:rsidRPr="00B74ADB">
              <w:rPr>
                <w:sz w:val="26"/>
                <w:szCs w:val="26"/>
              </w:rPr>
              <w:t xml:space="preserve">4.2. Tạo giống bằng </w:t>
            </w:r>
            <w:r>
              <w:rPr>
                <w:sz w:val="26"/>
                <w:szCs w:val="26"/>
              </w:rPr>
              <w:t>công nghệ gen</w:t>
            </w:r>
            <w:r w:rsidRPr="00B74ADB">
              <w:rPr>
                <w:sz w:val="26"/>
                <w:szCs w:val="26"/>
              </w:rPr>
              <w:t>.</w:t>
            </w:r>
          </w:p>
        </w:tc>
        <w:tc>
          <w:tcPr>
            <w:tcW w:w="1559" w:type="dxa"/>
            <w:vAlign w:val="center"/>
          </w:tcPr>
          <w:p w14:paraId="43F25AF1" w14:textId="77777777" w:rsidR="007F7365" w:rsidRPr="001A03A9" w:rsidRDefault="007F7365" w:rsidP="001A03A9">
            <w:pPr>
              <w:jc w:val="center"/>
              <w:rPr>
                <w:iCs/>
                <w:color w:val="E36C0A" w:themeColor="accent6" w:themeShade="BF"/>
                <w:sz w:val="26"/>
                <w:szCs w:val="26"/>
                <w:lang w:bidi="hi-IN"/>
              </w:rPr>
            </w:pPr>
            <w:r w:rsidRPr="001A03A9">
              <w:rPr>
                <w:iCs/>
                <w:color w:val="E36C0A" w:themeColor="accent6" w:themeShade="BF"/>
                <w:sz w:val="26"/>
                <w:szCs w:val="26"/>
                <w:lang w:bidi="hi-IN"/>
              </w:rPr>
              <w:t>Nhận biết</w:t>
            </w:r>
          </w:p>
          <w:p w14:paraId="43979A1B" w14:textId="77777777" w:rsidR="007F7365" w:rsidRPr="001A03A9" w:rsidRDefault="007F7365" w:rsidP="001A03A9">
            <w:pPr>
              <w:jc w:val="center"/>
              <w:rPr>
                <w:iCs/>
                <w:sz w:val="26"/>
                <w:szCs w:val="26"/>
                <w:lang w:bidi="hi-IN"/>
              </w:rPr>
            </w:pPr>
          </w:p>
        </w:tc>
        <w:tc>
          <w:tcPr>
            <w:tcW w:w="11057" w:type="dxa"/>
            <w:vAlign w:val="center"/>
          </w:tcPr>
          <w:p w14:paraId="15D3CA5E" w14:textId="19F87606" w:rsidR="00616647" w:rsidRPr="00B74ADB" w:rsidRDefault="00616647" w:rsidP="00616647">
            <w:pPr>
              <w:rPr>
                <w:bCs/>
                <w:iCs/>
                <w:sz w:val="26"/>
                <w:szCs w:val="26"/>
                <w:lang w:bidi="hi-IN"/>
              </w:rPr>
            </w:pPr>
            <w:r w:rsidRPr="00B74ADB">
              <w:rPr>
                <w:bCs/>
                <w:iCs/>
                <w:sz w:val="26"/>
                <w:szCs w:val="26"/>
                <w:lang w:bidi="hi-IN"/>
              </w:rPr>
              <w:t xml:space="preserve">- </w:t>
            </w:r>
            <w:r w:rsidR="004B1F99" w:rsidRPr="00B74ADB">
              <w:rPr>
                <w:bCs/>
                <w:iCs/>
                <w:sz w:val="26"/>
                <w:szCs w:val="26"/>
                <w:lang w:bidi="hi-IN"/>
              </w:rPr>
              <w:t xml:space="preserve">Nhận biết được </w:t>
            </w:r>
            <w:r w:rsidR="004B1F99">
              <w:rPr>
                <w:bCs/>
                <w:iCs/>
                <w:sz w:val="26"/>
                <w:szCs w:val="26"/>
                <w:lang w:bidi="hi-IN"/>
              </w:rPr>
              <w:t>q</w:t>
            </w:r>
            <w:r w:rsidRPr="00B74ADB">
              <w:rPr>
                <w:bCs/>
                <w:iCs/>
                <w:sz w:val="26"/>
                <w:szCs w:val="26"/>
                <w:lang w:bidi="hi-IN"/>
              </w:rPr>
              <w:t>ui trình tạo giống bằng công nghệ gen.</w:t>
            </w:r>
          </w:p>
          <w:p w14:paraId="79074386" w14:textId="77777777" w:rsidR="00616647" w:rsidRPr="00B74ADB" w:rsidRDefault="00616647" w:rsidP="00616647">
            <w:pPr>
              <w:rPr>
                <w:bCs/>
                <w:iCs/>
                <w:sz w:val="26"/>
                <w:szCs w:val="26"/>
                <w:lang w:bidi="hi-IN"/>
              </w:rPr>
            </w:pPr>
            <w:r w:rsidRPr="00B74ADB">
              <w:rPr>
                <w:bCs/>
                <w:iCs/>
                <w:sz w:val="26"/>
                <w:szCs w:val="26"/>
                <w:lang w:bidi="hi-IN"/>
              </w:rPr>
              <w:t>- Nhận biết được các thành tựu của các phương pháp tạo giống bằng công nghệ gen.</w:t>
            </w:r>
          </w:p>
          <w:p w14:paraId="5115C130" w14:textId="26B6618B" w:rsidR="007F7365" w:rsidRPr="00B74ADB" w:rsidRDefault="00616647" w:rsidP="00616647">
            <w:pPr>
              <w:rPr>
                <w:bCs/>
                <w:iCs/>
                <w:sz w:val="26"/>
                <w:szCs w:val="26"/>
                <w:lang w:bidi="hi-IN"/>
              </w:rPr>
            </w:pPr>
            <w:r w:rsidRPr="00B74ADB">
              <w:rPr>
                <w:bCs/>
                <w:iCs/>
                <w:sz w:val="26"/>
                <w:szCs w:val="26"/>
                <w:lang w:bidi="hi-IN"/>
              </w:rPr>
              <w:t>- Nhận biết phương pháp tạo sinh vật biến đổi gen.</w:t>
            </w:r>
          </w:p>
        </w:tc>
      </w:tr>
      <w:bookmarkEnd w:id="3"/>
    </w:tbl>
    <w:p w14:paraId="061F1F97" w14:textId="77777777" w:rsidR="007E3E39" w:rsidRPr="00B74ADB" w:rsidRDefault="007E3E39" w:rsidP="007E3E39"/>
    <w:p w14:paraId="2DEFFD67" w14:textId="77777777" w:rsidR="008E29C1" w:rsidRPr="00B74ADB" w:rsidRDefault="008E29C1" w:rsidP="00EB6091">
      <w:pPr>
        <w:rPr>
          <w:sz w:val="28"/>
          <w:szCs w:val="28"/>
        </w:rPr>
      </w:pPr>
    </w:p>
    <w:p w14:paraId="2E285C39" w14:textId="6599FEFD" w:rsidR="004B6B1E" w:rsidRPr="00B74ADB" w:rsidRDefault="004B6B1E" w:rsidP="00EB6091">
      <w:pPr>
        <w:rPr>
          <w:sz w:val="28"/>
          <w:szCs w:val="28"/>
        </w:rPr>
      </w:pPr>
    </w:p>
    <w:sectPr w:rsidR="004B6B1E" w:rsidRPr="00B74ADB" w:rsidSect="00965A30">
      <w:headerReference w:type="default" r:id="rId8"/>
      <w:pgSz w:w="16840" w:h="11907" w:orient="landscape" w:code="9"/>
      <w:pgMar w:top="567" w:right="113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F4C977" w14:textId="77777777" w:rsidR="007410C9" w:rsidRDefault="007410C9" w:rsidP="006B2573">
      <w:r>
        <w:separator/>
      </w:r>
    </w:p>
  </w:endnote>
  <w:endnote w:type="continuationSeparator" w:id="0">
    <w:p w14:paraId="681F86BB" w14:textId="77777777" w:rsidR="007410C9" w:rsidRDefault="007410C9" w:rsidP="006B2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ArialH">
    <w:altName w:val="Calibri"/>
    <w:panose1 w:val="020B7200000000000000"/>
    <w:charset w:val="00"/>
    <w:family w:val="swiss"/>
    <w:pitch w:val="variable"/>
    <w:sig w:usb0="00000007"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41AEEE" w14:textId="77777777" w:rsidR="007410C9" w:rsidRDefault="007410C9" w:rsidP="006B2573">
      <w:r>
        <w:separator/>
      </w:r>
    </w:p>
  </w:footnote>
  <w:footnote w:type="continuationSeparator" w:id="0">
    <w:p w14:paraId="62EE14F5" w14:textId="77777777" w:rsidR="007410C9" w:rsidRDefault="007410C9" w:rsidP="006B25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8140233"/>
      <w:docPartObj>
        <w:docPartGallery w:val="Page Numbers (Top of Page)"/>
        <w:docPartUnique/>
      </w:docPartObj>
    </w:sdtPr>
    <w:sdtEndPr>
      <w:rPr>
        <w:noProof/>
      </w:rPr>
    </w:sdtEndPr>
    <w:sdtContent>
      <w:p w14:paraId="54690922" w14:textId="035CAEE5" w:rsidR="006B2573" w:rsidRDefault="006B2573">
        <w:pPr>
          <w:pStyle w:val="Header"/>
          <w:jc w:val="center"/>
        </w:pPr>
        <w:r>
          <w:fldChar w:fldCharType="begin"/>
        </w:r>
        <w:r>
          <w:instrText xml:space="preserve"> PAGE   \* MERGEFORMAT </w:instrText>
        </w:r>
        <w:r>
          <w:fldChar w:fldCharType="separate"/>
        </w:r>
        <w:r w:rsidR="00DA3BDF">
          <w:rPr>
            <w:noProof/>
          </w:rPr>
          <w:t>1</w:t>
        </w:r>
        <w:r>
          <w:rPr>
            <w:noProof/>
          </w:rPr>
          <w:fldChar w:fldCharType="end"/>
        </w:r>
      </w:p>
    </w:sdtContent>
  </w:sdt>
  <w:p w14:paraId="5C9038B0" w14:textId="77777777" w:rsidR="006B2573" w:rsidRDefault="006B25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A0766"/>
    <w:multiLevelType w:val="hybridMultilevel"/>
    <w:tmpl w:val="72D61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39"/>
    <w:rsid w:val="000035F5"/>
    <w:rsid w:val="00005D73"/>
    <w:rsid w:val="000139BF"/>
    <w:rsid w:val="00016156"/>
    <w:rsid w:val="0004326B"/>
    <w:rsid w:val="00056480"/>
    <w:rsid w:val="00065447"/>
    <w:rsid w:val="000E0DBF"/>
    <w:rsid w:val="00106DAC"/>
    <w:rsid w:val="001144D7"/>
    <w:rsid w:val="00115B11"/>
    <w:rsid w:val="0013193E"/>
    <w:rsid w:val="00134298"/>
    <w:rsid w:val="00144DFF"/>
    <w:rsid w:val="001828FF"/>
    <w:rsid w:val="001A03A9"/>
    <w:rsid w:val="001B4FE7"/>
    <w:rsid w:val="001C0102"/>
    <w:rsid w:val="001C757A"/>
    <w:rsid w:val="001E15CE"/>
    <w:rsid w:val="001E6D25"/>
    <w:rsid w:val="001F765E"/>
    <w:rsid w:val="00213EF8"/>
    <w:rsid w:val="0024281E"/>
    <w:rsid w:val="0026055E"/>
    <w:rsid w:val="002715FA"/>
    <w:rsid w:val="002B69C7"/>
    <w:rsid w:val="002E0129"/>
    <w:rsid w:val="003412AA"/>
    <w:rsid w:val="00343EC6"/>
    <w:rsid w:val="0034795D"/>
    <w:rsid w:val="00356DB9"/>
    <w:rsid w:val="00396615"/>
    <w:rsid w:val="003A093F"/>
    <w:rsid w:val="003A2F66"/>
    <w:rsid w:val="003A4179"/>
    <w:rsid w:val="003A65F2"/>
    <w:rsid w:val="003B6D16"/>
    <w:rsid w:val="003B772D"/>
    <w:rsid w:val="003C5E91"/>
    <w:rsid w:val="003D2AC2"/>
    <w:rsid w:val="003D7619"/>
    <w:rsid w:val="003E21FE"/>
    <w:rsid w:val="003E7F30"/>
    <w:rsid w:val="00451B23"/>
    <w:rsid w:val="00476773"/>
    <w:rsid w:val="004905D9"/>
    <w:rsid w:val="004A68CF"/>
    <w:rsid w:val="004B1F99"/>
    <w:rsid w:val="004B2E68"/>
    <w:rsid w:val="004B336B"/>
    <w:rsid w:val="004B6B1E"/>
    <w:rsid w:val="004C04E4"/>
    <w:rsid w:val="005343C1"/>
    <w:rsid w:val="00577809"/>
    <w:rsid w:val="00577F7D"/>
    <w:rsid w:val="0058098A"/>
    <w:rsid w:val="005B36AE"/>
    <w:rsid w:val="005C2C26"/>
    <w:rsid w:val="005C4FCD"/>
    <w:rsid w:val="005E1E4A"/>
    <w:rsid w:val="005E29F0"/>
    <w:rsid w:val="005F1892"/>
    <w:rsid w:val="005F369C"/>
    <w:rsid w:val="00616647"/>
    <w:rsid w:val="00621D54"/>
    <w:rsid w:val="00622997"/>
    <w:rsid w:val="00647DD1"/>
    <w:rsid w:val="00654DD7"/>
    <w:rsid w:val="00655447"/>
    <w:rsid w:val="00666E29"/>
    <w:rsid w:val="00693053"/>
    <w:rsid w:val="006A22B0"/>
    <w:rsid w:val="006A2A05"/>
    <w:rsid w:val="006B003F"/>
    <w:rsid w:val="006B2573"/>
    <w:rsid w:val="006B5897"/>
    <w:rsid w:val="006E39B4"/>
    <w:rsid w:val="006F4F81"/>
    <w:rsid w:val="00710055"/>
    <w:rsid w:val="007410C9"/>
    <w:rsid w:val="0075772B"/>
    <w:rsid w:val="0076027B"/>
    <w:rsid w:val="007755B8"/>
    <w:rsid w:val="00783B41"/>
    <w:rsid w:val="007925C4"/>
    <w:rsid w:val="00797BC6"/>
    <w:rsid w:val="007A2502"/>
    <w:rsid w:val="007B4B39"/>
    <w:rsid w:val="007B53EF"/>
    <w:rsid w:val="007E17C8"/>
    <w:rsid w:val="007E3E39"/>
    <w:rsid w:val="007F7365"/>
    <w:rsid w:val="00807BB5"/>
    <w:rsid w:val="0081237D"/>
    <w:rsid w:val="00821BB0"/>
    <w:rsid w:val="0083234F"/>
    <w:rsid w:val="008555B7"/>
    <w:rsid w:val="00856E14"/>
    <w:rsid w:val="00895C1F"/>
    <w:rsid w:val="008B735F"/>
    <w:rsid w:val="008D4046"/>
    <w:rsid w:val="008E29C1"/>
    <w:rsid w:val="008E29E4"/>
    <w:rsid w:val="008F21B8"/>
    <w:rsid w:val="00902F6A"/>
    <w:rsid w:val="009170A3"/>
    <w:rsid w:val="009350D6"/>
    <w:rsid w:val="009446E0"/>
    <w:rsid w:val="0095391B"/>
    <w:rsid w:val="00956A0C"/>
    <w:rsid w:val="00957147"/>
    <w:rsid w:val="00962C55"/>
    <w:rsid w:val="00991FBD"/>
    <w:rsid w:val="009942EC"/>
    <w:rsid w:val="009A3355"/>
    <w:rsid w:val="009B28CD"/>
    <w:rsid w:val="009B60EC"/>
    <w:rsid w:val="009C07A8"/>
    <w:rsid w:val="00A27CA4"/>
    <w:rsid w:val="00A54C5E"/>
    <w:rsid w:val="00A60036"/>
    <w:rsid w:val="00A635BC"/>
    <w:rsid w:val="00A72344"/>
    <w:rsid w:val="00A83451"/>
    <w:rsid w:val="00AA3C2B"/>
    <w:rsid w:val="00AC000A"/>
    <w:rsid w:val="00AD7B43"/>
    <w:rsid w:val="00AE496E"/>
    <w:rsid w:val="00AF09CA"/>
    <w:rsid w:val="00AF2F6E"/>
    <w:rsid w:val="00B04211"/>
    <w:rsid w:val="00B107D5"/>
    <w:rsid w:val="00B22A67"/>
    <w:rsid w:val="00B335F5"/>
    <w:rsid w:val="00B4715E"/>
    <w:rsid w:val="00B61FAB"/>
    <w:rsid w:val="00B65A62"/>
    <w:rsid w:val="00B74ADB"/>
    <w:rsid w:val="00B8219D"/>
    <w:rsid w:val="00B83CD2"/>
    <w:rsid w:val="00B83E8F"/>
    <w:rsid w:val="00BE03E1"/>
    <w:rsid w:val="00BE217A"/>
    <w:rsid w:val="00C0535B"/>
    <w:rsid w:val="00C548D1"/>
    <w:rsid w:val="00C82889"/>
    <w:rsid w:val="00CB0AB1"/>
    <w:rsid w:val="00D34AD4"/>
    <w:rsid w:val="00D34FD9"/>
    <w:rsid w:val="00D67928"/>
    <w:rsid w:val="00D94993"/>
    <w:rsid w:val="00DA3BDF"/>
    <w:rsid w:val="00DC42FB"/>
    <w:rsid w:val="00DF7D6B"/>
    <w:rsid w:val="00E0256F"/>
    <w:rsid w:val="00E05879"/>
    <w:rsid w:val="00E073A6"/>
    <w:rsid w:val="00E37AFC"/>
    <w:rsid w:val="00E4398C"/>
    <w:rsid w:val="00E46519"/>
    <w:rsid w:val="00E560F6"/>
    <w:rsid w:val="00E60655"/>
    <w:rsid w:val="00EA433E"/>
    <w:rsid w:val="00EA51D0"/>
    <w:rsid w:val="00EB0E41"/>
    <w:rsid w:val="00EB6091"/>
    <w:rsid w:val="00ED562C"/>
    <w:rsid w:val="00EE1A05"/>
    <w:rsid w:val="00EE6489"/>
    <w:rsid w:val="00EE6DF8"/>
    <w:rsid w:val="00EE7758"/>
    <w:rsid w:val="00EF7D8B"/>
    <w:rsid w:val="00F17546"/>
    <w:rsid w:val="00F36056"/>
    <w:rsid w:val="00F37B95"/>
    <w:rsid w:val="00F63427"/>
    <w:rsid w:val="00FA2A88"/>
    <w:rsid w:val="00FD2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24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p">
    <w:name w:val="lop"/>
    <w:basedOn w:val="Normal"/>
    <w:qFormat/>
    <w:rsid w:val="007E3E39"/>
    <w:pPr>
      <w:tabs>
        <w:tab w:val="left" w:pos="284"/>
      </w:tabs>
      <w:spacing w:before="600" w:line="320" w:lineRule="exact"/>
      <w:jc w:val="center"/>
    </w:pPr>
    <w:rPr>
      <w:rFonts w:ascii=".VnArialH" w:eastAsia="SimSun" w:hAnsi=".VnArialH"/>
      <w:b/>
      <w:bCs/>
      <w:spacing w:val="2"/>
      <w:sz w:val="26"/>
      <w:szCs w:val="26"/>
      <w:lang w:eastAsia="zh-CN"/>
    </w:rPr>
  </w:style>
  <w:style w:type="table" w:styleId="TableGrid">
    <w:name w:val="Table Grid"/>
    <w:basedOn w:val="TableNormal"/>
    <w:uiPriority w:val="39"/>
    <w:rsid w:val="005B36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2573"/>
    <w:pPr>
      <w:tabs>
        <w:tab w:val="center" w:pos="4680"/>
        <w:tab w:val="right" w:pos="9360"/>
      </w:tabs>
    </w:pPr>
  </w:style>
  <w:style w:type="character" w:customStyle="1" w:styleId="HeaderChar">
    <w:name w:val="Header Char"/>
    <w:basedOn w:val="DefaultParagraphFont"/>
    <w:link w:val="Header"/>
    <w:uiPriority w:val="99"/>
    <w:rsid w:val="006B257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2573"/>
    <w:pPr>
      <w:tabs>
        <w:tab w:val="center" w:pos="4680"/>
        <w:tab w:val="right" w:pos="9360"/>
      </w:tabs>
    </w:pPr>
  </w:style>
  <w:style w:type="character" w:customStyle="1" w:styleId="FooterChar">
    <w:name w:val="Footer Char"/>
    <w:basedOn w:val="DefaultParagraphFont"/>
    <w:link w:val="Footer"/>
    <w:uiPriority w:val="99"/>
    <w:rsid w:val="006B257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9BF"/>
    <w:rPr>
      <w:sz w:val="16"/>
      <w:szCs w:val="16"/>
    </w:rPr>
  </w:style>
  <w:style w:type="paragraph" w:styleId="CommentText">
    <w:name w:val="annotation text"/>
    <w:basedOn w:val="Normal"/>
    <w:link w:val="CommentTextChar"/>
    <w:uiPriority w:val="99"/>
    <w:semiHidden/>
    <w:unhideWhenUsed/>
    <w:rsid w:val="000139BF"/>
    <w:rPr>
      <w:sz w:val="20"/>
      <w:szCs w:val="20"/>
    </w:rPr>
  </w:style>
  <w:style w:type="character" w:customStyle="1" w:styleId="CommentTextChar">
    <w:name w:val="Comment Text Char"/>
    <w:basedOn w:val="DefaultParagraphFont"/>
    <w:link w:val="CommentText"/>
    <w:uiPriority w:val="99"/>
    <w:semiHidden/>
    <w:rsid w:val="000139B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39BF"/>
    <w:rPr>
      <w:b/>
      <w:bCs/>
    </w:rPr>
  </w:style>
  <w:style w:type="character" w:customStyle="1" w:styleId="CommentSubjectChar">
    <w:name w:val="Comment Subject Char"/>
    <w:basedOn w:val="CommentTextChar"/>
    <w:link w:val="CommentSubject"/>
    <w:uiPriority w:val="99"/>
    <w:semiHidden/>
    <w:rsid w:val="000139B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139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9BF"/>
    <w:rPr>
      <w:rFonts w:ascii="Segoe UI" w:eastAsia="Times New Roman" w:hAnsi="Segoe UI" w:cs="Segoe UI"/>
      <w:sz w:val="18"/>
      <w:szCs w:val="18"/>
    </w:rPr>
  </w:style>
  <w:style w:type="paragraph" w:styleId="ListParagraph">
    <w:name w:val="List Paragraph"/>
    <w:basedOn w:val="Normal"/>
    <w:uiPriority w:val="34"/>
    <w:qFormat/>
    <w:rsid w:val="000139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op">
    <w:name w:val="lop"/>
    <w:basedOn w:val="Normal"/>
    <w:qFormat/>
    <w:rsid w:val="007E3E39"/>
    <w:pPr>
      <w:tabs>
        <w:tab w:val="left" w:pos="284"/>
      </w:tabs>
      <w:spacing w:before="600" w:line="320" w:lineRule="exact"/>
      <w:jc w:val="center"/>
    </w:pPr>
    <w:rPr>
      <w:rFonts w:ascii=".VnArialH" w:eastAsia="SimSun" w:hAnsi=".VnArialH"/>
      <w:b/>
      <w:bCs/>
      <w:spacing w:val="2"/>
      <w:sz w:val="26"/>
      <w:szCs w:val="26"/>
      <w:lang w:eastAsia="zh-CN"/>
    </w:rPr>
  </w:style>
  <w:style w:type="table" w:styleId="TableGrid">
    <w:name w:val="Table Grid"/>
    <w:basedOn w:val="TableNormal"/>
    <w:uiPriority w:val="39"/>
    <w:rsid w:val="005B36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2573"/>
    <w:pPr>
      <w:tabs>
        <w:tab w:val="center" w:pos="4680"/>
        <w:tab w:val="right" w:pos="9360"/>
      </w:tabs>
    </w:pPr>
  </w:style>
  <w:style w:type="character" w:customStyle="1" w:styleId="HeaderChar">
    <w:name w:val="Header Char"/>
    <w:basedOn w:val="DefaultParagraphFont"/>
    <w:link w:val="Header"/>
    <w:uiPriority w:val="99"/>
    <w:rsid w:val="006B257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2573"/>
    <w:pPr>
      <w:tabs>
        <w:tab w:val="center" w:pos="4680"/>
        <w:tab w:val="right" w:pos="9360"/>
      </w:tabs>
    </w:pPr>
  </w:style>
  <w:style w:type="character" w:customStyle="1" w:styleId="FooterChar">
    <w:name w:val="Footer Char"/>
    <w:basedOn w:val="DefaultParagraphFont"/>
    <w:link w:val="Footer"/>
    <w:uiPriority w:val="99"/>
    <w:rsid w:val="006B257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9BF"/>
    <w:rPr>
      <w:sz w:val="16"/>
      <w:szCs w:val="16"/>
    </w:rPr>
  </w:style>
  <w:style w:type="paragraph" w:styleId="CommentText">
    <w:name w:val="annotation text"/>
    <w:basedOn w:val="Normal"/>
    <w:link w:val="CommentTextChar"/>
    <w:uiPriority w:val="99"/>
    <w:semiHidden/>
    <w:unhideWhenUsed/>
    <w:rsid w:val="000139BF"/>
    <w:rPr>
      <w:sz w:val="20"/>
      <w:szCs w:val="20"/>
    </w:rPr>
  </w:style>
  <w:style w:type="character" w:customStyle="1" w:styleId="CommentTextChar">
    <w:name w:val="Comment Text Char"/>
    <w:basedOn w:val="DefaultParagraphFont"/>
    <w:link w:val="CommentText"/>
    <w:uiPriority w:val="99"/>
    <w:semiHidden/>
    <w:rsid w:val="000139B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39BF"/>
    <w:rPr>
      <w:b/>
      <w:bCs/>
    </w:rPr>
  </w:style>
  <w:style w:type="character" w:customStyle="1" w:styleId="CommentSubjectChar">
    <w:name w:val="Comment Subject Char"/>
    <w:basedOn w:val="CommentTextChar"/>
    <w:link w:val="CommentSubject"/>
    <w:uiPriority w:val="99"/>
    <w:semiHidden/>
    <w:rsid w:val="000139B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0139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9BF"/>
    <w:rPr>
      <w:rFonts w:ascii="Segoe UI" w:eastAsia="Times New Roman" w:hAnsi="Segoe UI" w:cs="Segoe UI"/>
      <w:sz w:val="18"/>
      <w:szCs w:val="18"/>
    </w:rPr>
  </w:style>
  <w:style w:type="paragraph" w:styleId="ListParagraph">
    <w:name w:val="List Paragraph"/>
    <w:basedOn w:val="Normal"/>
    <w:uiPriority w:val="34"/>
    <w:qFormat/>
    <w:rsid w:val="000139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7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645</TotalTime>
  <Pages>3</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135</cp:revision>
  <dcterms:created xsi:type="dcterms:W3CDTF">2021-11-11T07:36:00Z</dcterms:created>
  <dcterms:modified xsi:type="dcterms:W3CDTF">2021-11-28T15:09:00Z</dcterms:modified>
</cp:coreProperties>
</file>