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6C8FA4" w14:textId="36572D81" w:rsidR="00325436" w:rsidRDefault="00325436" w:rsidP="00325436">
      <w:pPr>
        <w:spacing w:after="0" w:line="240" w:lineRule="auto"/>
        <w:jc w:val="center"/>
        <w:rPr>
          <w:b/>
        </w:rPr>
      </w:pPr>
      <w:bookmarkStart w:id="0" w:name="_GoBack"/>
      <w:r>
        <w:rPr>
          <w:b/>
        </w:rPr>
        <w:t xml:space="preserve">NỘI DUNG CHƯƠNG TRÌNH KIỂM TRA </w:t>
      </w:r>
      <w:r w:rsidR="00ED01BF">
        <w:rPr>
          <w:b/>
        </w:rPr>
        <w:t xml:space="preserve">CUỐI </w:t>
      </w:r>
      <w:r>
        <w:rPr>
          <w:b/>
        </w:rPr>
        <w:t xml:space="preserve">KỲ I </w:t>
      </w:r>
      <w:r w:rsidR="00A313D9">
        <w:rPr>
          <w:b/>
        </w:rPr>
        <w:t xml:space="preserve">- </w:t>
      </w:r>
      <w:r>
        <w:rPr>
          <w:b/>
        </w:rPr>
        <w:t xml:space="preserve">NĂM </w:t>
      </w:r>
      <w:r w:rsidR="00ED01BF">
        <w:rPr>
          <w:b/>
        </w:rPr>
        <w:t xml:space="preserve">HỌC </w:t>
      </w:r>
      <w:r>
        <w:rPr>
          <w:b/>
        </w:rPr>
        <w:t>202</w:t>
      </w:r>
      <w:r w:rsidR="002F711D">
        <w:rPr>
          <w:b/>
        </w:rPr>
        <w:t>1</w:t>
      </w:r>
      <w:r>
        <w:rPr>
          <w:b/>
        </w:rPr>
        <w:t>-202</w:t>
      </w:r>
      <w:r w:rsidR="002F711D">
        <w:rPr>
          <w:b/>
        </w:rPr>
        <w:t>2</w:t>
      </w:r>
    </w:p>
    <w:p w14:paraId="63B006B0" w14:textId="77777777" w:rsidR="00ED01BF" w:rsidRDefault="00ED01BF" w:rsidP="00ED01BF">
      <w:pPr>
        <w:spacing w:after="0" w:line="240" w:lineRule="auto"/>
        <w:jc w:val="center"/>
        <w:rPr>
          <w:i/>
          <w:color w:val="000000"/>
          <w:spacing w:val="-6"/>
          <w:sz w:val="26"/>
          <w:szCs w:val="26"/>
        </w:rPr>
      </w:pPr>
      <w:r>
        <w:rPr>
          <w:i/>
          <w:color w:val="000000"/>
          <w:spacing w:val="-6"/>
          <w:sz w:val="26"/>
          <w:szCs w:val="26"/>
        </w:rPr>
        <w:t>(Kèm theo Công văn số 2418/SGDĐT-GDTrH ngày 11/11/2021 của Sở GDĐT Quảng Nam)</w:t>
      </w:r>
    </w:p>
    <w:bookmarkEnd w:id="0"/>
    <w:p w14:paraId="09720050" w14:textId="03965483" w:rsidR="006735F4" w:rsidRDefault="0030236C" w:rsidP="00F94C6D">
      <w:pPr>
        <w:spacing w:after="0" w:line="240" w:lineRule="auto"/>
        <w:jc w:val="center"/>
        <w:rPr>
          <w:b/>
          <w:color w:val="0000FF"/>
        </w:rPr>
      </w:pPr>
      <w:r w:rsidRPr="009C77E2">
        <w:rPr>
          <w:b/>
          <w:color w:val="FF0000"/>
        </w:rPr>
        <w:t>MÔN:</w:t>
      </w:r>
      <w:r w:rsidRPr="00A02504">
        <w:rPr>
          <w:b/>
        </w:rPr>
        <w:t xml:space="preserve"> </w:t>
      </w:r>
      <w:r w:rsidR="00787C94">
        <w:rPr>
          <w:b/>
          <w:color w:val="0000FF"/>
        </w:rPr>
        <w:t>HÓA</w:t>
      </w:r>
      <w:r w:rsidR="00ED01BF">
        <w:rPr>
          <w:b/>
          <w:color w:val="0000FF"/>
        </w:rPr>
        <w:t xml:space="preserve"> </w:t>
      </w:r>
      <w:r>
        <w:rPr>
          <w:b/>
          <w:color w:val="0000FF"/>
        </w:rPr>
        <w:t>11</w:t>
      </w:r>
    </w:p>
    <w:tbl>
      <w:tblPr>
        <w:tblW w:w="141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2"/>
        <w:gridCol w:w="3779"/>
        <w:gridCol w:w="1378"/>
        <w:gridCol w:w="8261"/>
      </w:tblGrid>
      <w:tr w:rsidR="0053345D" w:rsidRPr="0053345D" w14:paraId="501AD919" w14:textId="77777777" w:rsidTr="00A313D9">
        <w:trPr>
          <w:trHeight w:val="20"/>
          <w:tblHeader/>
          <w:jc w:val="center"/>
        </w:trPr>
        <w:tc>
          <w:tcPr>
            <w:tcW w:w="752" w:type="dxa"/>
            <w:tcBorders>
              <w:bottom w:val="single" w:sz="4" w:space="0" w:color="auto"/>
            </w:tcBorders>
            <w:vAlign w:val="center"/>
          </w:tcPr>
          <w:p w14:paraId="7582AAD7" w14:textId="77777777" w:rsidR="00BA1AB0" w:rsidRPr="0053345D" w:rsidRDefault="00387A10" w:rsidP="0084026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3345D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3779" w:type="dxa"/>
            <w:tcBorders>
              <w:bottom w:val="single" w:sz="4" w:space="0" w:color="auto"/>
            </w:tcBorders>
            <w:vAlign w:val="center"/>
          </w:tcPr>
          <w:p w14:paraId="30E0F9A2" w14:textId="21565F13" w:rsidR="00BA1AB0" w:rsidRPr="0053345D" w:rsidRDefault="00586061" w:rsidP="0084026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Chủ đề/ bài học</w:t>
            </w:r>
          </w:p>
        </w:tc>
        <w:tc>
          <w:tcPr>
            <w:tcW w:w="1378" w:type="dxa"/>
            <w:tcBorders>
              <w:bottom w:val="single" w:sz="4" w:space="0" w:color="auto"/>
            </w:tcBorders>
            <w:vAlign w:val="center"/>
          </w:tcPr>
          <w:p w14:paraId="41D59BAF" w14:textId="77777777" w:rsidR="00BA1AB0" w:rsidRPr="00450D3D" w:rsidRDefault="00423EF2" w:rsidP="0084026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450D3D">
              <w:rPr>
                <w:b/>
                <w:sz w:val="24"/>
                <w:szCs w:val="24"/>
              </w:rPr>
              <w:t>Mức độ</w:t>
            </w:r>
          </w:p>
        </w:tc>
        <w:tc>
          <w:tcPr>
            <w:tcW w:w="8261" w:type="dxa"/>
            <w:tcBorders>
              <w:bottom w:val="single" w:sz="4" w:space="0" w:color="auto"/>
            </w:tcBorders>
            <w:vAlign w:val="center"/>
          </w:tcPr>
          <w:p w14:paraId="3AC26EA1" w14:textId="09EFB311" w:rsidR="00BA1AB0" w:rsidRPr="0053345D" w:rsidRDefault="00586061" w:rsidP="0013471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Mô tả</w:t>
            </w:r>
          </w:p>
        </w:tc>
      </w:tr>
      <w:tr w:rsidR="0053345D" w:rsidRPr="0053345D" w14:paraId="639AD406" w14:textId="77777777" w:rsidTr="00A313D9">
        <w:trPr>
          <w:trHeight w:val="20"/>
          <w:jc w:val="center"/>
        </w:trPr>
        <w:tc>
          <w:tcPr>
            <w:tcW w:w="752" w:type="dxa"/>
            <w:vMerge w:val="restart"/>
            <w:vAlign w:val="center"/>
          </w:tcPr>
          <w:p w14:paraId="31078048" w14:textId="77777777" w:rsidR="00AE3074" w:rsidRPr="0053345D" w:rsidRDefault="00AE3074" w:rsidP="00CC33C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3345D">
              <w:rPr>
                <w:sz w:val="24"/>
                <w:szCs w:val="24"/>
              </w:rPr>
              <w:t>1</w:t>
            </w:r>
          </w:p>
        </w:tc>
        <w:tc>
          <w:tcPr>
            <w:tcW w:w="3779" w:type="dxa"/>
            <w:vMerge w:val="restart"/>
            <w:vAlign w:val="center"/>
          </w:tcPr>
          <w:p w14:paraId="07D108BA" w14:textId="77777777" w:rsidR="00876B6C" w:rsidRPr="0053345D" w:rsidRDefault="00AE3074" w:rsidP="00CC33C1">
            <w:pPr>
              <w:spacing w:after="0" w:line="240" w:lineRule="auto"/>
              <w:rPr>
                <w:sz w:val="24"/>
                <w:szCs w:val="24"/>
              </w:rPr>
            </w:pPr>
            <w:r w:rsidRPr="0053345D">
              <w:rPr>
                <w:sz w:val="24"/>
                <w:szCs w:val="24"/>
              </w:rPr>
              <w:t xml:space="preserve">Sự điện li </w:t>
            </w:r>
          </w:p>
          <w:p w14:paraId="79486E61" w14:textId="77777777" w:rsidR="00AE3074" w:rsidRPr="0053345D" w:rsidRDefault="00AE3074" w:rsidP="00CC33C1">
            <w:pPr>
              <w:spacing w:after="0" w:line="240" w:lineRule="auto"/>
              <w:rPr>
                <w:sz w:val="24"/>
                <w:szCs w:val="24"/>
              </w:rPr>
            </w:pPr>
            <w:r w:rsidRPr="0053345D">
              <w:rPr>
                <w:sz w:val="24"/>
                <w:szCs w:val="24"/>
              </w:rPr>
              <w:t>(</w:t>
            </w:r>
            <w:r w:rsidRPr="0053345D">
              <w:rPr>
                <w:b/>
                <w:bCs/>
                <w:sz w:val="24"/>
                <w:szCs w:val="24"/>
              </w:rPr>
              <w:t>Tự học có hướng dẫn</w:t>
            </w:r>
            <w:r w:rsidRPr="0053345D">
              <w:rPr>
                <w:sz w:val="24"/>
                <w:szCs w:val="24"/>
              </w:rPr>
              <w:t xml:space="preserve"> </w:t>
            </w:r>
            <w:r w:rsidRPr="0053345D">
              <w:rPr>
                <w:b/>
                <w:bCs/>
                <w:sz w:val="24"/>
                <w:szCs w:val="24"/>
              </w:rPr>
              <w:t>Mục 2.</w:t>
            </w:r>
            <w:r w:rsidRPr="0053345D">
              <w:rPr>
                <w:sz w:val="24"/>
                <w:szCs w:val="24"/>
              </w:rPr>
              <w:t xml:space="preserve"> Phân loại các chất điện li)</w:t>
            </w:r>
          </w:p>
        </w:tc>
        <w:tc>
          <w:tcPr>
            <w:tcW w:w="1378" w:type="dxa"/>
            <w:vAlign w:val="center"/>
          </w:tcPr>
          <w:p w14:paraId="6ABF82E3" w14:textId="77777777" w:rsidR="00AE3074" w:rsidRPr="00450D3D" w:rsidRDefault="00AE3074" w:rsidP="00CC33C1">
            <w:pPr>
              <w:spacing w:after="0" w:line="240" w:lineRule="auto"/>
              <w:rPr>
                <w:bCs/>
                <w:i/>
                <w:iCs/>
                <w:spacing w:val="-4"/>
                <w:sz w:val="24"/>
                <w:szCs w:val="24"/>
              </w:rPr>
            </w:pPr>
            <w:r w:rsidRPr="00450D3D">
              <w:rPr>
                <w:i/>
                <w:iCs/>
                <w:sz w:val="24"/>
                <w:szCs w:val="24"/>
              </w:rPr>
              <w:t>Nhận biết</w:t>
            </w:r>
          </w:p>
        </w:tc>
        <w:tc>
          <w:tcPr>
            <w:tcW w:w="8261" w:type="dxa"/>
            <w:vAlign w:val="center"/>
          </w:tcPr>
          <w:p w14:paraId="500D1DD9" w14:textId="77777777" w:rsidR="00011C0B" w:rsidRPr="0053345D" w:rsidRDefault="00AE3074" w:rsidP="00134711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 w:rsidRPr="0053345D">
              <w:rPr>
                <w:bCs/>
                <w:spacing w:val="-4"/>
                <w:sz w:val="24"/>
                <w:szCs w:val="24"/>
              </w:rPr>
              <w:t xml:space="preserve">- </w:t>
            </w:r>
            <w:r w:rsidR="00506A16" w:rsidRPr="0053345D">
              <w:rPr>
                <w:bCs/>
                <w:sz w:val="24"/>
                <w:szCs w:val="24"/>
              </w:rPr>
              <w:t>Nêu được hiện tượng</w:t>
            </w:r>
            <w:r w:rsidRPr="0053345D">
              <w:rPr>
                <w:bCs/>
                <w:sz w:val="24"/>
                <w:szCs w:val="24"/>
              </w:rPr>
              <w:t xml:space="preserve"> thí nghiệm, rút ra được kết luận về tính dẫn điện của dung dịch chất điện li</w:t>
            </w:r>
            <w:r w:rsidR="00011C0B" w:rsidRPr="0053345D">
              <w:rPr>
                <w:bCs/>
                <w:sz w:val="24"/>
                <w:szCs w:val="24"/>
              </w:rPr>
              <w:t>.</w:t>
            </w:r>
          </w:p>
          <w:p w14:paraId="372AD3BE" w14:textId="77777777" w:rsidR="00AE3074" w:rsidRDefault="00AE3074" w:rsidP="00134711">
            <w:pPr>
              <w:spacing w:after="0" w:line="240" w:lineRule="auto"/>
              <w:jc w:val="both"/>
              <w:rPr>
                <w:bCs/>
                <w:spacing w:val="-4"/>
                <w:sz w:val="24"/>
                <w:szCs w:val="24"/>
              </w:rPr>
            </w:pPr>
            <w:r w:rsidRPr="0053345D">
              <w:rPr>
                <w:bCs/>
                <w:spacing w:val="-4"/>
                <w:sz w:val="24"/>
                <w:szCs w:val="24"/>
              </w:rPr>
              <w:t>-</w:t>
            </w:r>
            <w:r w:rsidR="00011C0B" w:rsidRPr="0053345D">
              <w:rPr>
                <w:bCs/>
                <w:spacing w:val="-4"/>
                <w:sz w:val="24"/>
                <w:szCs w:val="24"/>
              </w:rPr>
              <w:t xml:space="preserve"> </w:t>
            </w:r>
            <w:r w:rsidRPr="0053345D">
              <w:rPr>
                <w:bCs/>
                <w:spacing w:val="-4"/>
                <w:sz w:val="24"/>
                <w:szCs w:val="24"/>
              </w:rPr>
              <w:t>Nêu được khái niệm về sự điện li, chất điện li</w:t>
            </w:r>
            <w:r w:rsidR="00011C0B" w:rsidRPr="0053345D">
              <w:rPr>
                <w:bCs/>
                <w:spacing w:val="-4"/>
                <w:sz w:val="24"/>
                <w:szCs w:val="24"/>
              </w:rPr>
              <w:t>.</w:t>
            </w:r>
          </w:p>
          <w:p w14:paraId="223EF071" w14:textId="0CDCE257" w:rsidR="00D346C6" w:rsidRPr="00D346C6" w:rsidRDefault="00D346C6" w:rsidP="00134711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 w:rsidRPr="0053345D">
              <w:rPr>
                <w:bCs/>
                <w:sz w:val="24"/>
                <w:szCs w:val="24"/>
              </w:rPr>
              <w:t>- Phân biệt được chất điện li, chất không điện li.</w:t>
            </w:r>
          </w:p>
        </w:tc>
      </w:tr>
      <w:tr w:rsidR="0053345D" w:rsidRPr="0053345D" w14:paraId="0C5A5DB0" w14:textId="77777777" w:rsidTr="00A313D9">
        <w:trPr>
          <w:trHeight w:val="20"/>
          <w:jc w:val="center"/>
        </w:trPr>
        <w:tc>
          <w:tcPr>
            <w:tcW w:w="752" w:type="dxa"/>
            <w:vMerge/>
            <w:vAlign w:val="center"/>
          </w:tcPr>
          <w:p w14:paraId="45C4D421" w14:textId="77777777" w:rsidR="00904611" w:rsidRPr="0053345D" w:rsidRDefault="00904611" w:rsidP="00CC33C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779" w:type="dxa"/>
            <w:vMerge/>
            <w:vAlign w:val="center"/>
          </w:tcPr>
          <w:p w14:paraId="2B0AC9AF" w14:textId="77777777" w:rsidR="00904611" w:rsidRPr="0053345D" w:rsidRDefault="00904611" w:rsidP="00CC33C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378" w:type="dxa"/>
            <w:vAlign w:val="center"/>
          </w:tcPr>
          <w:p w14:paraId="57E8144B" w14:textId="77777777" w:rsidR="00904611" w:rsidRPr="00450D3D" w:rsidRDefault="00904611" w:rsidP="00CC33C1">
            <w:pPr>
              <w:spacing w:after="0" w:line="240" w:lineRule="auto"/>
              <w:rPr>
                <w:bCs/>
                <w:i/>
                <w:iCs/>
                <w:spacing w:val="-4"/>
                <w:sz w:val="24"/>
                <w:szCs w:val="24"/>
              </w:rPr>
            </w:pPr>
            <w:r w:rsidRPr="00450D3D">
              <w:rPr>
                <w:i/>
                <w:iCs/>
                <w:sz w:val="24"/>
                <w:szCs w:val="24"/>
              </w:rPr>
              <w:t>Thông hiểu</w:t>
            </w:r>
          </w:p>
        </w:tc>
        <w:tc>
          <w:tcPr>
            <w:tcW w:w="8261" w:type="dxa"/>
            <w:vAlign w:val="center"/>
          </w:tcPr>
          <w:p w14:paraId="42C14AAB" w14:textId="0F55786A" w:rsidR="00904611" w:rsidRPr="00BB7402" w:rsidRDefault="00904611" w:rsidP="00134711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 w:rsidRPr="0053345D">
              <w:rPr>
                <w:bCs/>
                <w:sz w:val="24"/>
                <w:szCs w:val="24"/>
              </w:rPr>
              <w:t>- So sánh khả năng dẫn điện của các dung dịch chất điện li.</w:t>
            </w:r>
          </w:p>
        </w:tc>
      </w:tr>
      <w:tr w:rsidR="0053345D" w:rsidRPr="0053345D" w14:paraId="677A2341" w14:textId="77777777" w:rsidTr="00A313D9">
        <w:trPr>
          <w:trHeight w:val="20"/>
          <w:jc w:val="center"/>
        </w:trPr>
        <w:tc>
          <w:tcPr>
            <w:tcW w:w="752" w:type="dxa"/>
            <w:vMerge w:val="restart"/>
            <w:vAlign w:val="center"/>
          </w:tcPr>
          <w:p w14:paraId="01C8DB12" w14:textId="77777777" w:rsidR="00387A10" w:rsidRPr="0053345D" w:rsidRDefault="00387A10" w:rsidP="00B514E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3345D">
              <w:rPr>
                <w:sz w:val="24"/>
                <w:szCs w:val="24"/>
              </w:rPr>
              <w:t>2</w:t>
            </w:r>
          </w:p>
        </w:tc>
        <w:tc>
          <w:tcPr>
            <w:tcW w:w="3779" w:type="dxa"/>
            <w:vMerge w:val="restart"/>
            <w:vAlign w:val="center"/>
          </w:tcPr>
          <w:p w14:paraId="1188E283" w14:textId="77777777" w:rsidR="00876B6C" w:rsidRPr="0053345D" w:rsidRDefault="00387A10" w:rsidP="00B514EC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 w:rsidRPr="0053345D">
              <w:rPr>
                <w:sz w:val="24"/>
                <w:szCs w:val="24"/>
              </w:rPr>
              <w:t xml:space="preserve">Axit – Bazơ - Muối </w:t>
            </w:r>
          </w:p>
          <w:p w14:paraId="4B666C12" w14:textId="77777777" w:rsidR="00387A10" w:rsidRPr="0053345D" w:rsidRDefault="00387A10" w:rsidP="00904611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 w:rsidRPr="0053345D">
              <w:rPr>
                <w:sz w:val="24"/>
                <w:szCs w:val="24"/>
              </w:rPr>
              <w:t>(</w:t>
            </w:r>
            <w:r w:rsidRPr="0053345D">
              <w:rPr>
                <w:b/>
                <w:bCs/>
                <w:sz w:val="24"/>
                <w:szCs w:val="24"/>
              </w:rPr>
              <w:t>Không dạy</w:t>
            </w:r>
            <w:r w:rsidR="00904611" w:rsidRPr="0053345D">
              <w:rPr>
                <w:b/>
                <w:bCs/>
                <w:sz w:val="24"/>
                <w:szCs w:val="24"/>
              </w:rPr>
              <w:t xml:space="preserve"> </w:t>
            </w:r>
            <w:r w:rsidRPr="0053345D">
              <w:rPr>
                <w:sz w:val="24"/>
                <w:szCs w:val="24"/>
              </w:rPr>
              <w:t>- Mục III. Hidroxit lưỡng tính (Sn(OH)</w:t>
            </w:r>
            <w:r w:rsidRPr="0053345D">
              <w:rPr>
                <w:sz w:val="24"/>
                <w:szCs w:val="24"/>
                <w:vertAlign w:val="subscript"/>
              </w:rPr>
              <w:t>2</w:t>
            </w:r>
            <w:r w:rsidRPr="0053345D">
              <w:rPr>
                <w:sz w:val="24"/>
                <w:szCs w:val="24"/>
              </w:rPr>
              <w:t>, Pb(OH)</w:t>
            </w:r>
            <w:r w:rsidRPr="0053345D">
              <w:rPr>
                <w:sz w:val="24"/>
                <w:szCs w:val="24"/>
                <w:vertAlign w:val="subscript"/>
              </w:rPr>
              <w:t>2</w:t>
            </w:r>
            <w:r w:rsidRPr="0053345D">
              <w:rPr>
                <w:sz w:val="24"/>
                <w:szCs w:val="24"/>
              </w:rPr>
              <w:t>)</w:t>
            </w:r>
            <w:r w:rsidR="00904611" w:rsidRPr="0053345D">
              <w:rPr>
                <w:sz w:val="24"/>
                <w:szCs w:val="24"/>
              </w:rPr>
              <w:t xml:space="preserve">. </w:t>
            </w:r>
            <w:r w:rsidRPr="0053345D">
              <w:rPr>
                <w:sz w:val="24"/>
                <w:szCs w:val="24"/>
              </w:rPr>
              <w:t>Bài tập 2, phần d)</w:t>
            </w:r>
          </w:p>
        </w:tc>
        <w:tc>
          <w:tcPr>
            <w:tcW w:w="1378" w:type="dxa"/>
            <w:vAlign w:val="center"/>
          </w:tcPr>
          <w:p w14:paraId="334CCD06" w14:textId="77777777" w:rsidR="00387A10" w:rsidRPr="00450D3D" w:rsidRDefault="00387A10" w:rsidP="00B514EC">
            <w:pPr>
              <w:spacing w:after="0" w:line="240" w:lineRule="auto"/>
              <w:rPr>
                <w:bCs/>
                <w:i/>
                <w:iCs/>
                <w:sz w:val="24"/>
                <w:szCs w:val="24"/>
              </w:rPr>
            </w:pPr>
            <w:r w:rsidRPr="00450D3D">
              <w:rPr>
                <w:i/>
                <w:iCs/>
                <w:sz w:val="24"/>
                <w:szCs w:val="24"/>
              </w:rPr>
              <w:t>Nhận biết</w:t>
            </w:r>
          </w:p>
        </w:tc>
        <w:tc>
          <w:tcPr>
            <w:tcW w:w="8261" w:type="dxa"/>
            <w:vAlign w:val="center"/>
          </w:tcPr>
          <w:p w14:paraId="24623AE5" w14:textId="77777777" w:rsidR="00387A10" w:rsidRPr="0053345D" w:rsidRDefault="00387A10" w:rsidP="0013471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3345D">
              <w:rPr>
                <w:bCs/>
                <w:sz w:val="24"/>
                <w:szCs w:val="24"/>
              </w:rPr>
              <w:t>-</w:t>
            </w:r>
            <w:r w:rsidRPr="0053345D">
              <w:rPr>
                <w:sz w:val="24"/>
                <w:szCs w:val="24"/>
              </w:rPr>
              <w:t>Nhận biết</w:t>
            </w:r>
            <w:r w:rsidRPr="0053345D">
              <w:rPr>
                <w:bCs/>
                <w:sz w:val="24"/>
                <w:szCs w:val="24"/>
              </w:rPr>
              <w:t xml:space="preserve"> được một chất cụ thể là axit, bazơ</w:t>
            </w:r>
            <w:r w:rsidR="00876B6C" w:rsidRPr="0053345D">
              <w:rPr>
                <w:bCs/>
                <w:sz w:val="24"/>
                <w:szCs w:val="24"/>
              </w:rPr>
              <w:t>,</w:t>
            </w:r>
            <w:r w:rsidRPr="0053345D">
              <w:rPr>
                <w:bCs/>
                <w:sz w:val="24"/>
                <w:szCs w:val="24"/>
              </w:rPr>
              <w:t xml:space="preserve"> muối, hiđroxit lưỡng tính, muối trung hoà, muối axit theo định nghĩa (thuyết A-rê-ni-ut).</w:t>
            </w:r>
          </w:p>
        </w:tc>
      </w:tr>
      <w:tr w:rsidR="0053345D" w:rsidRPr="0053345D" w14:paraId="285E6D99" w14:textId="77777777" w:rsidTr="00A313D9">
        <w:trPr>
          <w:trHeight w:val="20"/>
          <w:jc w:val="center"/>
        </w:trPr>
        <w:tc>
          <w:tcPr>
            <w:tcW w:w="752" w:type="dxa"/>
            <w:vMerge/>
            <w:vAlign w:val="center"/>
          </w:tcPr>
          <w:p w14:paraId="53A75A11" w14:textId="77777777" w:rsidR="00387A10" w:rsidRPr="0053345D" w:rsidRDefault="00387A10" w:rsidP="00B514E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779" w:type="dxa"/>
            <w:vMerge/>
            <w:vAlign w:val="center"/>
          </w:tcPr>
          <w:p w14:paraId="563715C4" w14:textId="77777777" w:rsidR="00387A10" w:rsidRPr="0053345D" w:rsidRDefault="00387A10" w:rsidP="00B514EC">
            <w:pPr>
              <w:spacing w:after="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1378" w:type="dxa"/>
            <w:vAlign w:val="center"/>
          </w:tcPr>
          <w:p w14:paraId="1A4AE702" w14:textId="77777777" w:rsidR="00387A10" w:rsidRPr="00450D3D" w:rsidRDefault="00387A10" w:rsidP="00B514EC">
            <w:pPr>
              <w:spacing w:after="0" w:line="240" w:lineRule="auto"/>
              <w:rPr>
                <w:bCs/>
                <w:i/>
                <w:iCs/>
                <w:sz w:val="24"/>
                <w:szCs w:val="24"/>
              </w:rPr>
            </w:pPr>
            <w:r w:rsidRPr="00450D3D">
              <w:rPr>
                <w:i/>
                <w:iCs/>
                <w:sz w:val="24"/>
                <w:szCs w:val="24"/>
              </w:rPr>
              <w:t>Thông hiểu</w:t>
            </w:r>
          </w:p>
        </w:tc>
        <w:tc>
          <w:tcPr>
            <w:tcW w:w="8261" w:type="dxa"/>
            <w:vAlign w:val="center"/>
          </w:tcPr>
          <w:p w14:paraId="468CF34B" w14:textId="77777777" w:rsidR="00387A10" w:rsidRPr="0053345D" w:rsidRDefault="00387A10" w:rsidP="00134711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 w:rsidRPr="0053345D">
              <w:rPr>
                <w:bCs/>
                <w:sz w:val="24"/>
                <w:szCs w:val="24"/>
              </w:rPr>
              <w:t>- Viết được phương trình điện li của các axit, bazơ, muối, hiđroxit lưỡng tính cụ thể.</w:t>
            </w:r>
          </w:p>
        </w:tc>
      </w:tr>
      <w:tr w:rsidR="0053345D" w:rsidRPr="0053345D" w14:paraId="26F7E242" w14:textId="77777777" w:rsidTr="00A313D9">
        <w:trPr>
          <w:trHeight w:val="20"/>
          <w:jc w:val="center"/>
        </w:trPr>
        <w:tc>
          <w:tcPr>
            <w:tcW w:w="752" w:type="dxa"/>
            <w:vMerge/>
            <w:vAlign w:val="center"/>
          </w:tcPr>
          <w:p w14:paraId="499F48E5" w14:textId="77777777" w:rsidR="00387A10" w:rsidRPr="0053345D" w:rsidRDefault="00387A10" w:rsidP="00B514E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779" w:type="dxa"/>
            <w:vMerge/>
            <w:vAlign w:val="center"/>
          </w:tcPr>
          <w:p w14:paraId="7EBC4983" w14:textId="77777777" w:rsidR="00387A10" w:rsidRPr="0053345D" w:rsidRDefault="00387A10" w:rsidP="00B514EC">
            <w:pPr>
              <w:spacing w:after="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1378" w:type="dxa"/>
            <w:vAlign w:val="center"/>
          </w:tcPr>
          <w:p w14:paraId="185D1C01" w14:textId="77777777" w:rsidR="00387A10" w:rsidRPr="00450D3D" w:rsidRDefault="00387A10" w:rsidP="00B514EC">
            <w:pPr>
              <w:spacing w:after="0" w:line="240" w:lineRule="auto"/>
              <w:rPr>
                <w:bCs/>
                <w:i/>
                <w:iCs/>
                <w:sz w:val="24"/>
                <w:szCs w:val="24"/>
              </w:rPr>
            </w:pPr>
            <w:r w:rsidRPr="00450D3D">
              <w:rPr>
                <w:i/>
                <w:iCs/>
                <w:sz w:val="24"/>
                <w:szCs w:val="24"/>
              </w:rPr>
              <w:t>Vận dụng</w:t>
            </w:r>
          </w:p>
        </w:tc>
        <w:tc>
          <w:tcPr>
            <w:tcW w:w="8261" w:type="dxa"/>
            <w:vAlign w:val="center"/>
          </w:tcPr>
          <w:p w14:paraId="47081E1E" w14:textId="77777777" w:rsidR="00387A10" w:rsidRPr="0053345D" w:rsidRDefault="00387A10" w:rsidP="00134711">
            <w:pPr>
              <w:tabs>
                <w:tab w:val="left" w:pos="8820"/>
              </w:tabs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 w:rsidRPr="0053345D">
              <w:rPr>
                <w:bCs/>
                <w:sz w:val="24"/>
                <w:szCs w:val="24"/>
              </w:rPr>
              <w:t>- Tính được nồng độ mol</w:t>
            </w:r>
            <w:r w:rsidR="000E3A47" w:rsidRPr="0053345D">
              <w:rPr>
                <w:bCs/>
                <w:sz w:val="24"/>
                <w:szCs w:val="24"/>
              </w:rPr>
              <w:t>/l</w:t>
            </w:r>
            <w:r w:rsidRPr="0053345D">
              <w:rPr>
                <w:bCs/>
                <w:sz w:val="24"/>
                <w:szCs w:val="24"/>
              </w:rPr>
              <w:t xml:space="preserve"> </w:t>
            </w:r>
            <w:r w:rsidR="000E3A47" w:rsidRPr="0053345D">
              <w:rPr>
                <w:bCs/>
                <w:sz w:val="24"/>
                <w:szCs w:val="24"/>
              </w:rPr>
              <w:t xml:space="preserve">của các </w:t>
            </w:r>
            <w:r w:rsidRPr="0053345D">
              <w:rPr>
                <w:bCs/>
                <w:sz w:val="24"/>
                <w:szCs w:val="24"/>
              </w:rPr>
              <w:t>ion trong dung dịch chất điện li mạnh.</w:t>
            </w:r>
          </w:p>
          <w:p w14:paraId="1D7830E1" w14:textId="77777777" w:rsidR="00387A10" w:rsidRPr="0053345D" w:rsidRDefault="00387A10" w:rsidP="00134711">
            <w:pPr>
              <w:tabs>
                <w:tab w:val="left" w:pos="8820"/>
              </w:tabs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 w:rsidRPr="0053345D">
              <w:rPr>
                <w:bCs/>
                <w:sz w:val="24"/>
                <w:szCs w:val="24"/>
              </w:rPr>
              <w:t>- Liên hệ thực tế.</w:t>
            </w:r>
          </w:p>
        </w:tc>
      </w:tr>
      <w:tr w:rsidR="0053345D" w:rsidRPr="0053345D" w14:paraId="032CA0B2" w14:textId="77777777" w:rsidTr="00A313D9">
        <w:trPr>
          <w:trHeight w:val="20"/>
          <w:jc w:val="center"/>
        </w:trPr>
        <w:tc>
          <w:tcPr>
            <w:tcW w:w="752" w:type="dxa"/>
            <w:vMerge w:val="restart"/>
            <w:vAlign w:val="center"/>
          </w:tcPr>
          <w:p w14:paraId="0EAFD280" w14:textId="77777777" w:rsidR="005327BA" w:rsidRPr="0053345D" w:rsidRDefault="005327BA" w:rsidP="0034395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3345D">
              <w:rPr>
                <w:sz w:val="24"/>
                <w:szCs w:val="24"/>
              </w:rPr>
              <w:t>3</w:t>
            </w:r>
          </w:p>
        </w:tc>
        <w:tc>
          <w:tcPr>
            <w:tcW w:w="3779" w:type="dxa"/>
            <w:vMerge w:val="restart"/>
            <w:vAlign w:val="center"/>
          </w:tcPr>
          <w:p w14:paraId="0A2B27C9" w14:textId="77777777" w:rsidR="005327BA" w:rsidRPr="0053345D" w:rsidRDefault="005327BA" w:rsidP="00343956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 w:rsidRPr="0053345D">
              <w:rPr>
                <w:sz w:val="24"/>
                <w:szCs w:val="24"/>
              </w:rPr>
              <w:t xml:space="preserve">Sự điện li của nước – pH – Chất chỉ thị axit - bazơ </w:t>
            </w:r>
          </w:p>
          <w:p w14:paraId="34A1EEBC" w14:textId="77777777" w:rsidR="005327BA" w:rsidRPr="0053345D" w:rsidRDefault="005327BA" w:rsidP="00343956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 w:rsidRPr="0053345D">
              <w:rPr>
                <w:sz w:val="24"/>
                <w:szCs w:val="24"/>
              </w:rPr>
              <w:t>(</w:t>
            </w:r>
            <w:r w:rsidRPr="0053345D">
              <w:rPr>
                <w:b/>
                <w:bCs/>
                <w:sz w:val="24"/>
                <w:szCs w:val="24"/>
              </w:rPr>
              <w:t>Tự học có hướng dẫn</w:t>
            </w:r>
            <w:r w:rsidRPr="0053345D">
              <w:rPr>
                <w:sz w:val="24"/>
                <w:szCs w:val="24"/>
              </w:rPr>
              <w:t xml:space="preserve"> : </w:t>
            </w:r>
            <w:r w:rsidRPr="0053345D">
              <w:rPr>
                <w:b/>
                <w:bCs/>
                <w:sz w:val="24"/>
                <w:szCs w:val="24"/>
              </w:rPr>
              <w:t>Mục II. 2.</w:t>
            </w:r>
            <w:r w:rsidRPr="0053345D">
              <w:rPr>
                <w:sz w:val="24"/>
                <w:szCs w:val="24"/>
              </w:rPr>
              <w:t xml:space="preserve"> Chất chỉ thị axit - bazơ. </w:t>
            </w:r>
          </w:p>
        </w:tc>
        <w:tc>
          <w:tcPr>
            <w:tcW w:w="1378" w:type="dxa"/>
            <w:vAlign w:val="center"/>
          </w:tcPr>
          <w:p w14:paraId="43507C49" w14:textId="77777777" w:rsidR="005327BA" w:rsidRPr="00450D3D" w:rsidRDefault="005327BA" w:rsidP="00343956">
            <w:pPr>
              <w:spacing w:after="0" w:line="240" w:lineRule="auto"/>
              <w:contextualSpacing/>
              <w:rPr>
                <w:i/>
                <w:iCs/>
                <w:sz w:val="24"/>
                <w:szCs w:val="24"/>
              </w:rPr>
            </w:pPr>
            <w:r w:rsidRPr="00450D3D">
              <w:rPr>
                <w:i/>
                <w:iCs/>
                <w:sz w:val="24"/>
                <w:szCs w:val="24"/>
              </w:rPr>
              <w:t>Nhận biết</w:t>
            </w:r>
          </w:p>
        </w:tc>
        <w:tc>
          <w:tcPr>
            <w:tcW w:w="8261" w:type="dxa"/>
            <w:vAlign w:val="center"/>
          </w:tcPr>
          <w:p w14:paraId="01BCDC22" w14:textId="77777777" w:rsidR="005327BA" w:rsidRPr="0053345D" w:rsidRDefault="005327BA" w:rsidP="00134711">
            <w:pPr>
              <w:spacing w:after="0" w:line="240" w:lineRule="auto"/>
              <w:contextualSpacing/>
              <w:jc w:val="both"/>
              <w:rPr>
                <w:sz w:val="24"/>
                <w:szCs w:val="24"/>
              </w:rPr>
            </w:pPr>
            <w:r w:rsidRPr="0053345D">
              <w:rPr>
                <w:sz w:val="24"/>
                <w:szCs w:val="24"/>
              </w:rPr>
              <w:t>- Nêu được tích số ion của nước và ý nghĩa của nó.</w:t>
            </w:r>
          </w:p>
          <w:p w14:paraId="4555AF23" w14:textId="77777777" w:rsidR="005327BA" w:rsidRPr="0053345D" w:rsidRDefault="005327BA" w:rsidP="00134711">
            <w:pPr>
              <w:tabs>
                <w:tab w:val="left" w:pos="360"/>
              </w:tabs>
              <w:spacing w:after="0" w:line="240" w:lineRule="auto"/>
              <w:jc w:val="both"/>
              <w:rPr>
                <w:sz w:val="24"/>
                <w:szCs w:val="24"/>
                <w:lang w:val="it-IT"/>
              </w:rPr>
            </w:pPr>
            <w:r w:rsidRPr="0053345D">
              <w:rPr>
                <w:sz w:val="24"/>
                <w:szCs w:val="24"/>
              </w:rPr>
              <w:t>- Nêu được k</w:t>
            </w:r>
            <w:r w:rsidRPr="0053345D">
              <w:rPr>
                <w:bCs/>
                <w:sz w:val="24"/>
                <w:szCs w:val="24"/>
                <w:lang w:val="it-IT"/>
              </w:rPr>
              <w:t>hái niệm về pH, định nghĩa môi trường axit, môi trường trung tính và môi trường kiềm.</w:t>
            </w:r>
          </w:p>
        </w:tc>
      </w:tr>
      <w:tr w:rsidR="0053345D" w:rsidRPr="00A313D9" w14:paraId="7371B5D9" w14:textId="77777777" w:rsidTr="00A313D9">
        <w:trPr>
          <w:trHeight w:val="20"/>
          <w:jc w:val="center"/>
        </w:trPr>
        <w:tc>
          <w:tcPr>
            <w:tcW w:w="752" w:type="dxa"/>
            <w:vMerge/>
            <w:vAlign w:val="center"/>
          </w:tcPr>
          <w:p w14:paraId="621D8203" w14:textId="77777777" w:rsidR="005327BA" w:rsidRPr="0053345D" w:rsidRDefault="005327BA" w:rsidP="00343956">
            <w:pPr>
              <w:spacing w:after="0" w:line="240" w:lineRule="auto"/>
              <w:jc w:val="center"/>
              <w:rPr>
                <w:sz w:val="24"/>
                <w:szCs w:val="24"/>
                <w:lang w:val="it-IT"/>
              </w:rPr>
            </w:pPr>
          </w:p>
        </w:tc>
        <w:tc>
          <w:tcPr>
            <w:tcW w:w="3779" w:type="dxa"/>
            <w:vMerge/>
            <w:vAlign w:val="center"/>
          </w:tcPr>
          <w:p w14:paraId="21119385" w14:textId="77777777" w:rsidR="005327BA" w:rsidRPr="0053345D" w:rsidRDefault="005327BA" w:rsidP="00343956">
            <w:pPr>
              <w:spacing w:after="0" w:line="240" w:lineRule="auto"/>
              <w:contextualSpacing/>
              <w:rPr>
                <w:sz w:val="24"/>
                <w:szCs w:val="24"/>
                <w:lang w:val="it-IT"/>
              </w:rPr>
            </w:pPr>
          </w:p>
        </w:tc>
        <w:tc>
          <w:tcPr>
            <w:tcW w:w="1378" w:type="dxa"/>
            <w:vAlign w:val="center"/>
          </w:tcPr>
          <w:p w14:paraId="3A552B69" w14:textId="77777777" w:rsidR="005327BA" w:rsidRPr="00450D3D" w:rsidRDefault="005327BA" w:rsidP="00343956">
            <w:pPr>
              <w:spacing w:after="0" w:line="240" w:lineRule="auto"/>
              <w:contextualSpacing/>
              <w:rPr>
                <w:i/>
                <w:iCs/>
                <w:sz w:val="24"/>
                <w:szCs w:val="24"/>
              </w:rPr>
            </w:pPr>
            <w:r w:rsidRPr="00450D3D">
              <w:rPr>
                <w:i/>
                <w:iCs/>
                <w:sz w:val="24"/>
                <w:szCs w:val="24"/>
              </w:rPr>
              <w:t>Thông hiểu</w:t>
            </w:r>
          </w:p>
        </w:tc>
        <w:tc>
          <w:tcPr>
            <w:tcW w:w="8261" w:type="dxa"/>
            <w:vAlign w:val="center"/>
          </w:tcPr>
          <w:p w14:paraId="706F29AB" w14:textId="77777777" w:rsidR="005327BA" w:rsidRPr="0053345D" w:rsidRDefault="005327BA" w:rsidP="00134711">
            <w:pPr>
              <w:spacing w:after="0" w:line="240" w:lineRule="auto"/>
              <w:contextualSpacing/>
              <w:jc w:val="both"/>
              <w:rPr>
                <w:bCs/>
                <w:sz w:val="24"/>
                <w:szCs w:val="24"/>
                <w:lang w:val="it-IT"/>
              </w:rPr>
            </w:pPr>
            <w:r w:rsidRPr="0053345D">
              <w:rPr>
                <w:bCs/>
                <w:sz w:val="24"/>
                <w:szCs w:val="24"/>
                <w:lang w:val="it-IT"/>
              </w:rPr>
              <w:t>- Xác định được môi trường (khoảng pH) của các dung dịch axit, bazơ.</w:t>
            </w:r>
          </w:p>
          <w:p w14:paraId="739E6CBE" w14:textId="77777777" w:rsidR="005327BA" w:rsidRPr="0053345D" w:rsidRDefault="005327BA" w:rsidP="00134711">
            <w:pPr>
              <w:spacing w:after="0" w:line="240" w:lineRule="auto"/>
              <w:ind w:right="18"/>
              <w:jc w:val="both"/>
              <w:rPr>
                <w:sz w:val="24"/>
                <w:szCs w:val="24"/>
                <w:lang w:val="it-IT"/>
              </w:rPr>
            </w:pPr>
            <w:r w:rsidRPr="0053345D">
              <w:rPr>
                <w:b/>
                <w:sz w:val="24"/>
                <w:szCs w:val="24"/>
                <w:lang w:val="it-IT"/>
              </w:rPr>
              <w:t xml:space="preserve">- </w:t>
            </w:r>
            <w:r w:rsidRPr="0053345D">
              <w:rPr>
                <w:sz w:val="24"/>
                <w:szCs w:val="24"/>
                <w:lang w:val="it-IT"/>
              </w:rPr>
              <w:t>Đánh giá độ axit và độ kiềm của các dung dịch theo nồng độ ion H</w:t>
            </w:r>
            <w:r w:rsidRPr="0053345D">
              <w:rPr>
                <w:sz w:val="24"/>
                <w:szCs w:val="24"/>
                <w:vertAlign w:val="superscript"/>
                <w:lang w:val="it-IT"/>
              </w:rPr>
              <w:t>+</w:t>
            </w:r>
            <w:r w:rsidRPr="0053345D">
              <w:rPr>
                <w:sz w:val="24"/>
                <w:szCs w:val="24"/>
                <w:lang w:val="it-IT"/>
              </w:rPr>
              <w:t xml:space="preserve"> và pH</w:t>
            </w:r>
          </w:p>
          <w:p w14:paraId="1FBEBD52" w14:textId="77777777" w:rsidR="005327BA" w:rsidRPr="0053345D" w:rsidRDefault="005327BA" w:rsidP="00134711">
            <w:pPr>
              <w:spacing w:after="0" w:line="240" w:lineRule="auto"/>
              <w:contextualSpacing/>
              <w:jc w:val="both"/>
              <w:rPr>
                <w:sz w:val="24"/>
                <w:szCs w:val="24"/>
                <w:lang w:val="it-IT"/>
              </w:rPr>
            </w:pPr>
            <w:r w:rsidRPr="0053345D">
              <w:rPr>
                <w:bCs/>
                <w:sz w:val="24"/>
                <w:szCs w:val="24"/>
                <w:lang w:val="it-IT"/>
              </w:rPr>
              <w:t>- Tính được pH của một số dung dịch axit mạnh, bazơ mạnh.</w:t>
            </w:r>
          </w:p>
        </w:tc>
      </w:tr>
      <w:tr w:rsidR="0053345D" w:rsidRPr="00A313D9" w14:paraId="6BC1A3F4" w14:textId="77777777" w:rsidTr="00A313D9">
        <w:trPr>
          <w:trHeight w:val="20"/>
          <w:jc w:val="center"/>
        </w:trPr>
        <w:tc>
          <w:tcPr>
            <w:tcW w:w="752" w:type="dxa"/>
            <w:vMerge/>
            <w:vAlign w:val="center"/>
          </w:tcPr>
          <w:p w14:paraId="6C5A3579" w14:textId="77777777" w:rsidR="005327BA" w:rsidRPr="0053345D" w:rsidRDefault="005327BA" w:rsidP="00343956">
            <w:pPr>
              <w:spacing w:after="0" w:line="240" w:lineRule="auto"/>
              <w:jc w:val="center"/>
              <w:rPr>
                <w:sz w:val="24"/>
                <w:szCs w:val="24"/>
                <w:lang w:val="it-IT"/>
              </w:rPr>
            </w:pPr>
          </w:p>
        </w:tc>
        <w:tc>
          <w:tcPr>
            <w:tcW w:w="3779" w:type="dxa"/>
            <w:vMerge/>
            <w:vAlign w:val="center"/>
          </w:tcPr>
          <w:p w14:paraId="5BC255AC" w14:textId="77777777" w:rsidR="005327BA" w:rsidRPr="0053345D" w:rsidRDefault="005327BA" w:rsidP="00343956">
            <w:pPr>
              <w:spacing w:after="0" w:line="240" w:lineRule="auto"/>
              <w:contextualSpacing/>
              <w:rPr>
                <w:sz w:val="24"/>
                <w:szCs w:val="24"/>
                <w:lang w:val="it-IT"/>
              </w:rPr>
            </w:pPr>
          </w:p>
        </w:tc>
        <w:tc>
          <w:tcPr>
            <w:tcW w:w="1378" w:type="dxa"/>
            <w:vAlign w:val="center"/>
          </w:tcPr>
          <w:p w14:paraId="495D84EB" w14:textId="77777777" w:rsidR="005327BA" w:rsidRPr="00450D3D" w:rsidRDefault="005327BA" w:rsidP="00343956">
            <w:pPr>
              <w:spacing w:after="0" w:line="240" w:lineRule="auto"/>
              <w:contextualSpacing/>
              <w:rPr>
                <w:i/>
                <w:iCs/>
                <w:sz w:val="24"/>
                <w:szCs w:val="24"/>
              </w:rPr>
            </w:pPr>
            <w:r w:rsidRPr="00450D3D">
              <w:rPr>
                <w:i/>
                <w:iCs/>
                <w:sz w:val="24"/>
                <w:szCs w:val="24"/>
              </w:rPr>
              <w:t>Vận dụng</w:t>
            </w:r>
          </w:p>
        </w:tc>
        <w:tc>
          <w:tcPr>
            <w:tcW w:w="8261" w:type="dxa"/>
            <w:vAlign w:val="center"/>
          </w:tcPr>
          <w:p w14:paraId="23C1189E" w14:textId="77777777" w:rsidR="005327BA" w:rsidRPr="0053345D" w:rsidRDefault="005327BA" w:rsidP="00134711">
            <w:pPr>
              <w:tabs>
                <w:tab w:val="left" w:pos="360"/>
              </w:tabs>
              <w:spacing w:after="0" w:line="240" w:lineRule="auto"/>
              <w:jc w:val="both"/>
              <w:rPr>
                <w:bCs/>
                <w:sz w:val="24"/>
                <w:szCs w:val="24"/>
                <w:lang w:val="it-IT"/>
              </w:rPr>
            </w:pPr>
            <w:r w:rsidRPr="0053345D">
              <w:rPr>
                <w:bCs/>
                <w:sz w:val="24"/>
                <w:szCs w:val="24"/>
                <w:lang w:val="it-IT"/>
              </w:rPr>
              <w:t xml:space="preserve">- Tính được pH của dung dịch hỗn hợp, pH dung dịch sau phản ứng.      </w:t>
            </w:r>
          </w:p>
          <w:p w14:paraId="41DA38CB" w14:textId="77777777" w:rsidR="005327BA" w:rsidRPr="0053345D" w:rsidRDefault="005327BA" w:rsidP="00134711">
            <w:pPr>
              <w:spacing w:after="0" w:line="240" w:lineRule="auto"/>
              <w:contextualSpacing/>
              <w:jc w:val="both"/>
              <w:rPr>
                <w:sz w:val="24"/>
                <w:szCs w:val="24"/>
                <w:lang w:val="it-IT"/>
              </w:rPr>
            </w:pPr>
            <w:r w:rsidRPr="0053345D">
              <w:rPr>
                <w:sz w:val="24"/>
                <w:szCs w:val="24"/>
                <w:lang w:val="it-IT"/>
              </w:rPr>
              <w:t>- Liên hệ thực tế: pH trong các bộ phận cơ thể người, trong đất và các chất thường gặp trong đời sống.</w:t>
            </w:r>
          </w:p>
        </w:tc>
      </w:tr>
      <w:tr w:rsidR="0053345D" w:rsidRPr="0053345D" w14:paraId="7CCFFD79" w14:textId="77777777" w:rsidTr="00A313D9">
        <w:trPr>
          <w:trHeight w:val="20"/>
          <w:jc w:val="center"/>
        </w:trPr>
        <w:tc>
          <w:tcPr>
            <w:tcW w:w="752" w:type="dxa"/>
            <w:vMerge/>
            <w:vAlign w:val="center"/>
          </w:tcPr>
          <w:p w14:paraId="7EBBAA2B" w14:textId="77777777" w:rsidR="005327BA" w:rsidRPr="0053345D" w:rsidRDefault="005327BA" w:rsidP="00343956">
            <w:pPr>
              <w:spacing w:after="0" w:line="240" w:lineRule="auto"/>
              <w:jc w:val="center"/>
              <w:rPr>
                <w:sz w:val="24"/>
                <w:szCs w:val="24"/>
                <w:lang w:val="it-IT"/>
              </w:rPr>
            </w:pPr>
          </w:p>
        </w:tc>
        <w:tc>
          <w:tcPr>
            <w:tcW w:w="3779" w:type="dxa"/>
            <w:vMerge/>
            <w:vAlign w:val="center"/>
          </w:tcPr>
          <w:p w14:paraId="007C2E6F" w14:textId="77777777" w:rsidR="005327BA" w:rsidRPr="0053345D" w:rsidRDefault="005327BA" w:rsidP="00343956">
            <w:pPr>
              <w:spacing w:after="0" w:line="240" w:lineRule="auto"/>
              <w:contextualSpacing/>
              <w:rPr>
                <w:sz w:val="24"/>
                <w:szCs w:val="24"/>
                <w:lang w:val="it-IT"/>
              </w:rPr>
            </w:pPr>
          </w:p>
        </w:tc>
        <w:tc>
          <w:tcPr>
            <w:tcW w:w="1378" w:type="dxa"/>
            <w:vAlign w:val="center"/>
          </w:tcPr>
          <w:p w14:paraId="370E00B6" w14:textId="77777777" w:rsidR="005327BA" w:rsidRPr="00450D3D" w:rsidRDefault="005327BA" w:rsidP="00343956">
            <w:pPr>
              <w:spacing w:after="0" w:line="240" w:lineRule="auto"/>
              <w:contextualSpacing/>
              <w:rPr>
                <w:i/>
                <w:iCs/>
                <w:sz w:val="24"/>
                <w:szCs w:val="24"/>
              </w:rPr>
            </w:pPr>
            <w:r w:rsidRPr="00450D3D">
              <w:rPr>
                <w:i/>
                <w:iCs/>
                <w:sz w:val="24"/>
                <w:szCs w:val="24"/>
              </w:rPr>
              <w:t>Vận dụng cao</w:t>
            </w:r>
          </w:p>
        </w:tc>
        <w:tc>
          <w:tcPr>
            <w:tcW w:w="8261" w:type="dxa"/>
            <w:vAlign w:val="center"/>
          </w:tcPr>
          <w:p w14:paraId="2F3E1C4A" w14:textId="77777777" w:rsidR="005327BA" w:rsidRPr="0053345D" w:rsidRDefault="005327BA" w:rsidP="00134711">
            <w:pPr>
              <w:tabs>
                <w:tab w:val="left" w:pos="360"/>
              </w:tabs>
              <w:spacing w:after="0" w:line="240" w:lineRule="auto"/>
              <w:jc w:val="both"/>
              <w:rPr>
                <w:bCs/>
                <w:sz w:val="24"/>
                <w:szCs w:val="24"/>
                <w:lang w:val="it-IT"/>
              </w:rPr>
            </w:pPr>
            <w:r w:rsidRPr="0053345D">
              <w:rPr>
                <w:bCs/>
                <w:sz w:val="24"/>
                <w:szCs w:val="24"/>
                <w:lang w:val="it-IT"/>
              </w:rPr>
              <w:t>Giải được các bài tập về pha loãng dung dịch, xác định nồng độ các chất trong dung dịch liên quan đến pH.</w:t>
            </w:r>
          </w:p>
        </w:tc>
      </w:tr>
      <w:tr w:rsidR="0053345D" w:rsidRPr="0053345D" w14:paraId="5295BC7E" w14:textId="77777777" w:rsidTr="00A313D9">
        <w:trPr>
          <w:trHeight w:val="20"/>
          <w:jc w:val="center"/>
        </w:trPr>
        <w:tc>
          <w:tcPr>
            <w:tcW w:w="752" w:type="dxa"/>
            <w:vMerge w:val="restart"/>
            <w:vAlign w:val="center"/>
          </w:tcPr>
          <w:p w14:paraId="523C0CCF" w14:textId="77777777" w:rsidR="00387A10" w:rsidRPr="0053345D" w:rsidRDefault="00387A10" w:rsidP="00651FC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3345D">
              <w:rPr>
                <w:sz w:val="24"/>
                <w:szCs w:val="24"/>
              </w:rPr>
              <w:t>4</w:t>
            </w:r>
          </w:p>
        </w:tc>
        <w:tc>
          <w:tcPr>
            <w:tcW w:w="3779" w:type="dxa"/>
            <w:vMerge w:val="restart"/>
            <w:vAlign w:val="center"/>
          </w:tcPr>
          <w:p w14:paraId="64C432CB" w14:textId="77777777" w:rsidR="00387A10" w:rsidRPr="0053345D" w:rsidRDefault="00387A10" w:rsidP="00651FC1">
            <w:pPr>
              <w:spacing w:after="0" w:line="240" w:lineRule="auto"/>
              <w:rPr>
                <w:sz w:val="24"/>
                <w:szCs w:val="24"/>
              </w:rPr>
            </w:pPr>
            <w:r w:rsidRPr="0053345D">
              <w:rPr>
                <w:sz w:val="24"/>
                <w:szCs w:val="24"/>
              </w:rPr>
              <w:t>Phản ứng trao đổi trong dung dịch chất điện li</w:t>
            </w:r>
          </w:p>
        </w:tc>
        <w:tc>
          <w:tcPr>
            <w:tcW w:w="1378" w:type="dxa"/>
            <w:vAlign w:val="center"/>
          </w:tcPr>
          <w:p w14:paraId="55DD8E88" w14:textId="77777777" w:rsidR="00387A10" w:rsidRPr="00450D3D" w:rsidRDefault="00387A10" w:rsidP="00651FC1">
            <w:pPr>
              <w:spacing w:after="0" w:line="240" w:lineRule="auto"/>
              <w:contextualSpacing/>
              <w:rPr>
                <w:bCs/>
                <w:i/>
                <w:iCs/>
                <w:sz w:val="24"/>
                <w:szCs w:val="24"/>
              </w:rPr>
            </w:pPr>
            <w:r w:rsidRPr="00450D3D">
              <w:rPr>
                <w:i/>
                <w:iCs/>
                <w:sz w:val="24"/>
                <w:szCs w:val="24"/>
              </w:rPr>
              <w:t>Nhận biết</w:t>
            </w:r>
          </w:p>
        </w:tc>
        <w:tc>
          <w:tcPr>
            <w:tcW w:w="8261" w:type="dxa"/>
            <w:vAlign w:val="center"/>
          </w:tcPr>
          <w:p w14:paraId="2FB1C9C1" w14:textId="77777777" w:rsidR="00387A10" w:rsidRPr="0053345D" w:rsidRDefault="00387A10" w:rsidP="00134711">
            <w:pPr>
              <w:spacing w:after="0" w:line="240" w:lineRule="auto"/>
              <w:contextualSpacing/>
              <w:jc w:val="both"/>
              <w:rPr>
                <w:sz w:val="24"/>
                <w:szCs w:val="24"/>
              </w:rPr>
            </w:pPr>
            <w:r w:rsidRPr="0053345D">
              <w:rPr>
                <w:sz w:val="24"/>
                <w:szCs w:val="24"/>
              </w:rPr>
              <w:t>- Xác định được điều kiện xảy ra và bản chất của phản ứng trao đổi ion trong dung dịch các chất điện li.</w:t>
            </w:r>
          </w:p>
        </w:tc>
      </w:tr>
      <w:tr w:rsidR="0053345D" w:rsidRPr="0053345D" w14:paraId="07793C44" w14:textId="77777777" w:rsidTr="00A313D9">
        <w:trPr>
          <w:trHeight w:val="20"/>
          <w:jc w:val="center"/>
        </w:trPr>
        <w:tc>
          <w:tcPr>
            <w:tcW w:w="752" w:type="dxa"/>
            <w:vMerge/>
            <w:vAlign w:val="center"/>
          </w:tcPr>
          <w:p w14:paraId="556CFD45" w14:textId="77777777" w:rsidR="00387A10" w:rsidRPr="0053345D" w:rsidRDefault="00387A10" w:rsidP="00651FC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779" w:type="dxa"/>
            <w:vMerge/>
            <w:vAlign w:val="center"/>
          </w:tcPr>
          <w:p w14:paraId="513D358E" w14:textId="77777777" w:rsidR="00387A10" w:rsidRPr="0053345D" w:rsidRDefault="00387A10" w:rsidP="00651FC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378" w:type="dxa"/>
            <w:vAlign w:val="center"/>
          </w:tcPr>
          <w:p w14:paraId="343C5B3C" w14:textId="77777777" w:rsidR="00387A10" w:rsidRPr="00450D3D" w:rsidRDefault="00387A10" w:rsidP="00651FC1">
            <w:pPr>
              <w:spacing w:after="0" w:line="240" w:lineRule="auto"/>
              <w:contextualSpacing/>
              <w:rPr>
                <w:bCs/>
                <w:i/>
                <w:iCs/>
                <w:sz w:val="24"/>
                <w:szCs w:val="24"/>
              </w:rPr>
            </w:pPr>
            <w:r w:rsidRPr="00450D3D">
              <w:rPr>
                <w:i/>
                <w:iCs/>
                <w:sz w:val="24"/>
                <w:szCs w:val="24"/>
              </w:rPr>
              <w:t>Thông hiểu</w:t>
            </w:r>
          </w:p>
        </w:tc>
        <w:tc>
          <w:tcPr>
            <w:tcW w:w="8261" w:type="dxa"/>
            <w:vAlign w:val="center"/>
          </w:tcPr>
          <w:p w14:paraId="0A84CDB0" w14:textId="77777777" w:rsidR="00387A10" w:rsidRPr="0053345D" w:rsidRDefault="00387A10" w:rsidP="00134711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 w:rsidRPr="0053345D">
              <w:rPr>
                <w:bCs/>
                <w:sz w:val="24"/>
                <w:szCs w:val="24"/>
              </w:rPr>
              <w:t>- Dự đoán được kết quả phản ứng trao đổi ion trong dung dịch các chất điện li.</w:t>
            </w:r>
          </w:p>
          <w:p w14:paraId="23D397F4" w14:textId="77777777" w:rsidR="00387A10" w:rsidRPr="0053345D" w:rsidRDefault="00387A10" w:rsidP="0013471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3345D">
              <w:rPr>
                <w:bCs/>
                <w:sz w:val="24"/>
                <w:szCs w:val="24"/>
              </w:rPr>
              <w:t>- Viết được phương trình ion đầy đủ và rút gọn.</w:t>
            </w:r>
          </w:p>
        </w:tc>
      </w:tr>
      <w:tr w:rsidR="0053345D" w:rsidRPr="0053345D" w14:paraId="03225642" w14:textId="77777777" w:rsidTr="00A313D9">
        <w:trPr>
          <w:trHeight w:val="20"/>
          <w:jc w:val="center"/>
        </w:trPr>
        <w:tc>
          <w:tcPr>
            <w:tcW w:w="752" w:type="dxa"/>
            <w:vMerge/>
            <w:vAlign w:val="center"/>
          </w:tcPr>
          <w:p w14:paraId="5109C143" w14:textId="77777777" w:rsidR="00387A10" w:rsidRPr="0053345D" w:rsidRDefault="00387A10" w:rsidP="00651FC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779" w:type="dxa"/>
            <w:vMerge/>
            <w:vAlign w:val="center"/>
          </w:tcPr>
          <w:p w14:paraId="7E4808E5" w14:textId="77777777" w:rsidR="00387A10" w:rsidRPr="0053345D" w:rsidRDefault="00387A10" w:rsidP="00651FC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378" w:type="dxa"/>
            <w:vAlign w:val="center"/>
          </w:tcPr>
          <w:p w14:paraId="2C8A2610" w14:textId="77777777" w:rsidR="00387A10" w:rsidRPr="00450D3D" w:rsidRDefault="00387A10" w:rsidP="00651FC1">
            <w:pPr>
              <w:spacing w:after="0" w:line="240" w:lineRule="auto"/>
              <w:contextualSpacing/>
              <w:rPr>
                <w:bCs/>
                <w:i/>
                <w:iCs/>
                <w:sz w:val="24"/>
                <w:szCs w:val="24"/>
              </w:rPr>
            </w:pPr>
            <w:r w:rsidRPr="00450D3D">
              <w:rPr>
                <w:i/>
                <w:iCs/>
                <w:sz w:val="24"/>
                <w:szCs w:val="24"/>
              </w:rPr>
              <w:t>Vận dụng</w:t>
            </w:r>
          </w:p>
        </w:tc>
        <w:tc>
          <w:tcPr>
            <w:tcW w:w="8261" w:type="dxa"/>
            <w:vAlign w:val="center"/>
          </w:tcPr>
          <w:p w14:paraId="4AE30ACE" w14:textId="77777777" w:rsidR="00387A10" w:rsidRPr="0053345D" w:rsidRDefault="00387A10" w:rsidP="00134711">
            <w:pPr>
              <w:spacing w:after="0" w:line="240" w:lineRule="auto"/>
              <w:contextualSpacing/>
              <w:jc w:val="both"/>
              <w:rPr>
                <w:sz w:val="24"/>
                <w:szCs w:val="24"/>
              </w:rPr>
            </w:pPr>
            <w:r w:rsidRPr="0053345D">
              <w:rPr>
                <w:bCs/>
                <w:sz w:val="24"/>
                <w:szCs w:val="24"/>
              </w:rPr>
              <w:t>- Tính toán lượng chất tham gia hoặc sinh ra trong phản ứng, nồng độ ion, ...</w:t>
            </w:r>
          </w:p>
        </w:tc>
      </w:tr>
      <w:tr w:rsidR="0053345D" w:rsidRPr="0053345D" w14:paraId="5E24A284" w14:textId="77777777" w:rsidTr="00A313D9">
        <w:trPr>
          <w:trHeight w:val="20"/>
          <w:jc w:val="center"/>
        </w:trPr>
        <w:tc>
          <w:tcPr>
            <w:tcW w:w="752" w:type="dxa"/>
            <w:vMerge w:val="restart"/>
            <w:vAlign w:val="center"/>
          </w:tcPr>
          <w:p w14:paraId="5753D826" w14:textId="77777777" w:rsidR="00387A10" w:rsidRPr="0053345D" w:rsidRDefault="00387A10" w:rsidP="008A2FA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3345D">
              <w:rPr>
                <w:sz w:val="24"/>
                <w:szCs w:val="24"/>
              </w:rPr>
              <w:t>5</w:t>
            </w:r>
          </w:p>
        </w:tc>
        <w:tc>
          <w:tcPr>
            <w:tcW w:w="3779" w:type="dxa"/>
            <w:vMerge w:val="restart"/>
            <w:vAlign w:val="center"/>
          </w:tcPr>
          <w:p w14:paraId="1C36841F" w14:textId="01FB0885" w:rsidR="00387A10" w:rsidRPr="0053345D" w:rsidRDefault="00387A10" w:rsidP="00A313D9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53345D">
              <w:rPr>
                <w:sz w:val="24"/>
                <w:szCs w:val="24"/>
              </w:rPr>
              <w:t>Nitơ</w:t>
            </w:r>
            <w:r w:rsidR="00A313D9">
              <w:rPr>
                <w:sz w:val="24"/>
                <w:szCs w:val="24"/>
              </w:rPr>
              <w:t xml:space="preserve"> </w:t>
            </w:r>
            <w:r w:rsidRPr="0053345D">
              <w:rPr>
                <w:sz w:val="24"/>
                <w:szCs w:val="24"/>
              </w:rPr>
              <w:t>(</w:t>
            </w:r>
            <w:r w:rsidRPr="0053345D">
              <w:rPr>
                <w:b/>
                <w:bCs/>
                <w:sz w:val="24"/>
                <w:szCs w:val="24"/>
              </w:rPr>
              <w:t xml:space="preserve">Tự học có </w:t>
            </w:r>
            <w:r w:rsidR="00A313D9">
              <w:rPr>
                <w:b/>
                <w:bCs/>
                <w:sz w:val="24"/>
                <w:szCs w:val="24"/>
              </w:rPr>
              <w:t>HD</w:t>
            </w:r>
            <w:r w:rsidRPr="0053345D">
              <w:rPr>
                <w:sz w:val="24"/>
                <w:szCs w:val="24"/>
              </w:rPr>
              <w:t xml:space="preserve"> </w:t>
            </w:r>
            <w:r w:rsidRPr="0053345D">
              <w:rPr>
                <w:b/>
                <w:bCs/>
                <w:sz w:val="24"/>
                <w:szCs w:val="24"/>
              </w:rPr>
              <w:t>Mục II.</w:t>
            </w:r>
            <w:r w:rsidRPr="0053345D">
              <w:rPr>
                <w:sz w:val="24"/>
                <w:szCs w:val="24"/>
              </w:rPr>
              <w:t xml:space="preserve"> Tính chất vật lí</w:t>
            </w:r>
            <w:r w:rsidR="00F82A07" w:rsidRPr="0053345D">
              <w:rPr>
                <w:sz w:val="24"/>
                <w:szCs w:val="24"/>
              </w:rPr>
              <w:t xml:space="preserve">, </w:t>
            </w:r>
            <w:r w:rsidRPr="0053345D">
              <w:rPr>
                <w:b/>
                <w:bCs/>
                <w:sz w:val="24"/>
                <w:szCs w:val="24"/>
              </w:rPr>
              <w:t>Mục V.</w:t>
            </w:r>
            <w:r w:rsidRPr="0053345D">
              <w:rPr>
                <w:sz w:val="24"/>
                <w:szCs w:val="24"/>
              </w:rPr>
              <w:t xml:space="preserve"> Trạng thái tự nhiên</w:t>
            </w:r>
            <w:r w:rsidR="00F82A07" w:rsidRPr="0053345D">
              <w:rPr>
                <w:sz w:val="24"/>
                <w:szCs w:val="24"/>
              </w:rPr>
              <w:t xml:space="preserve">, </w:t>
            </w:r>
            <w:r w:rsidRPr="0053345D">
              <w:rPr>
                <w:b/>
                <w:bCs/>
                <w:sz w:val="24"/>
                <w:szCs w:val="24"/>
              </w:rPr>
              <w:t>Mục VI.1.</w:t>
            </w:r>
            <w:r w:rsidRPr="0053345D">
              <w:rPr>
                <w:sz w:val="24"/>
                <w:szCs w:val="24"/>
              </w:rPr>
              <w:t xml:space="preserve"> Trong công nghiệp. </w:t>
            </w:r>
            <w:r w:rsidR="00A313D9">
              <w:rPr>
                <w:sz w:val="24"/>
                <w:szCs w:val="24"/>
              </w:rPr>
              <w:t xml:space="preserve"> </w:t>
            </w:r>
            <w:r w:rsidRPr="0053345D">
              <w:rPr>
                <w:b/>
                <w:bCs/>
                <w:sz w:val="24"/>
                <w:szCs w:val="24"/>
              </w:rPr>
              <w:t>Không dạy:</w:t>
            </w:r>
            <w:r w:rsidR="00F82A07" w:rsidRPr="0053345D">
              <w:rPr>
                <w:b/>
                <w:bCs/>
                <w:sz w:val="24"/>
                <w:szCs w:val="24"/>
              </w:rPr>
              <w:t xml:space="preserve"> </w:t>
            </w:r>
            <w:r w:rsidRPr="0053345D">
              <w:rPr>
                <w:b/>
                <w:bCs/>
                <w:sz w:val="24"/>
                <w:szCs w:val="24"/>
              </w:rPr>
              <w:t>Mục VI.2.</w:t>
            </w:r>
            <w:r w:rsidRPr="0053345D">
              <w:rPr>
                <w:sz w:val="24"/>
                <w:szCs w:val="24"/>
              </w:rPr>
              <w:t xml:space="preserve"> Trong phòng thí nghiệm)</w:t>
            </w:r>
          </w:p>
        </w:tc>
        <w:tc>
          <w:tcPr>
            <w:tcW w:w="1378" w:type="dxa"/>
            <w:vAlign w:val="center"/>
          </w:tcPr>
          <w:p w14:paraId="72775846" w14:textId="77777777" w:rsidR="00387A10" w:rsidRPr="00450D3D" w:rsidRDefault="00387A10" w:rsidP="008A2FAE">
            <w:pPr>
              <w:spacing w:after="0" w:line="240" w:lineRule="auto"/>
              <w:rPr>
                <w:i/>
                <w:iCs/>
                <w:sz w:val="24"/>
                <w:szCs w:val="24"/>
              </w:rPr>
            </w:pPr>
            <w:r w:rsidRPr="00450D3D">
              <w:rPr>
                <w:i/>
                <w:iCs/>
                <w:sz w:val="24"/>
                <w:szCs w:val="24"/>
              </w:rPr>
              <w:t>Nhận biết</w:t>
            </w:r>
          </w:p>
        </w:tc>
        <w:tc>
          <w:tcPr>
            <w:tcW w:w="8261" w:type="dxa"/>
            <w:vAlign w:val="center"/>
          </w:tcPr>
          <w:p w14:paraId="67826C6A" w14:textId="0B70D103" w:rsidR="00387A10" w:rsidRPr="0053345D" w:rsidRDefault="00387A10" w:rsidP="0013471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3345D">
              <w:rPr>
                <w:sz w:val="24"/>
                <w:szCs w:val="24"/>
              </w:rPr>
              <w:t>- Trình bày được vị trí trong BTH và cấu hình e nguyên tử của nguyên tố nitơ.</w:t>
            </w:r>
          </w:p>
          <w:p w14:paraId="1186096F" w14:textId="77777777" w:rsidR="00387A10" w:rsidRPr="0053345D" w:rsidRDefault="00387A10" w:rsidP="0013471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3345D">
              <w:rPr>
                <w:sz w:val="24"/>
                <w:szCs w:val="24"/>
              </w:rPr>
              <w:t xml:space="preserve">- </w:t>
            </w:r>
            <w:r w:rsidR="00D72D99" w:rsidRPr="0053345D">
              <w:rPr>
                <w:sz w:val="24"/>
                <w:szCs w:val="24"/>
              </w:rPr>
              <w:t xml:space="preserve">Nêu </w:t>
            </w:r>
            <w:r w:rsidRPr="0053345D">
              <w:rPr>
                <w:sz w:val="24"/>
                <w:szCs w:val="24"/>
              </w:rPr>
              <w:t>được ứng dụng của nitơ.</w:t>
            </w:r>
          </w:p>
        </w:tc>
      </w:tr>
      <w:tr w:rsidR="0053345D" w:rsidRPr="0053345D" w14:paraId="6907062C" w14:textId="77777777" w:rsidTr="00134711">
        <w:trPr>
          <w:trHeight w:val="958"/>
          <w:jc w:val="center"/>
        </w:trPr>
        <w:tc>
          <w:tcPr>
            <w:tcW w:w="752" w:type="dxa"/>
            <w:vMerge/>
            <w:vAlign w:val="center"/>
          </w:tcPr>
          <w:p w14:paraId="3E7B8ED3" w14:textId="77777777" w:rsidR="00387A10" w:rsidRPr="0053345D" w:rsidRDefault="00387A10" w:rsidP="008A2FAE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779" w:type="dxa"/>
            <w:vMerge/>
            <w:vAlign w:val="center"/>
          </w:tcPr>
          <w:p w14:paraId="25230B92" w14:textId="77777777" w:rsidR="00387A10" w:rsidRPr="0053345D" w:rsidRDefault="00387A10" w:rsidP="008A2FA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378" w:type="dxa"/>
            <w:vAlign w:val="center"/>
          </w:tcPr>
          <w:p w14:paraId="4C7FAE7D" w14:textId="77777777" w:rsidR="00387A10" w:rsidRPr="00450D3D" w:rsidRDefault="00387A10" w:rsidP="008A2FAE">
            <w:pPr>
              <w:spacing w:after="0" w:line="240" w:lineRule="auto"/>
              <w:rPr>
                <w:i/>
                <w:iCs/>
                <w:sz w:val="24"/>
                <w:szCs w:val="24"/>
              </w:rPr>
            </w:pPr>
            <w:r w:rsidRPr="00450D3D">
              <w:rPr>
                <w:i/>
                <w:iCs/>
                <w:sz w:val="24"/>
                <w:szCs w:val="24"/>
              </w:rPr>
              <w:t>Thông hiểu</w:t>
            </w:r>
          </w:p>
        </w:tc>
        <w:tc>
          <w:tcPr>
            <w:tcW w:w="8261" w:type="dxa"/>
            <w:vAlign w:val="center"/>
          </w:tcPr>
          <w:p w14:paraId="5955D211" w14:textId="77777777" w:rsidR="00387A10" w:rsidRPr="0053345D" w:rsidRDefault="00387A10" w:rsidP="0013471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3345D">
              <w:rPr>
                <w:sz w:val="24"/>
                <w:szCs w:val="24"/>
              </w:rPr>
              <w:t>- Giải thích được tính trơ của đơn chất nitơ ở nhiệt độ thường.</w:t>
            </w:r>
          </w:p>
          <w:p w14:paraId="4C68BC27" w14:textId="77777777" w:rsidR="00387A10" w:rsidRPr="0053345D" w:rsidRDefault="0082613D" w:rsidP="00134711">
            <w:pPr>
              <w:spacing w:after="0" w:line="240" w:lineRule="auto"/>
              <w:jc w:val="both"/>
              <w:rPr>
                <w:strike/>
                <w:sz w:val="24"/>
                <w:szCs w:val="24"/>
              </w:rPr>
            </w:pPr>
            <w:r w:rsidRPr="0053345D">
              <w:rPr>
                <w:sz w:val="24"/>
                <w:szCs w:val="24"/>
                <w:lang w:val="it-IT"/>
              </w:rPr>
              <w:t>- Viết được phương trình hóa học minh họa tính chất hoá học đặc trưng của nitơ: tính oxi hoá (tác dụng với kim loại mạnh, với hiđro), tính khử (tác dụng với oxi).</w:t>
            </w:r>
          </w:p>
        </w:tc>
      </w:tr>
      <w:tr w:rsidR="0053345D" w:rsidRPr="0053345D" w14:paraId="3647F188" w14:textId="77777777" w:rsidTr="00A313D9">
        <w:trPr>
          <w:trHeight w:val="20"/>
          <w:jc w:val="center"/>
        </w:trPr>
        <w:tc>
          <w:tcPr>
            <w:tcW w:w="752" w:type="dxa"/>
            <w:vMerge/>
            <w:vAlign w:val="center"/>
          </w:tcPr>
          <w:p w14:paraId="4D84B64D" w14:textId="77777777" w:rsidR="00387A10" w:rsidRPr="0053345D" w:rsidRDefault="00387A10" w:rsidP="008A2FAE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779" w:type="dxa"/>
            <w:vMerge/>
            <w:vAlign w:val="center"/>
          </w:tcPr>
          <w:p w14:paraId="77528C86" w14:textId="77777777" w:rsidR="00387A10" w:rsidRPr="0053345D" w:rsidRDefault="00387A10" w:rsidP="008A2FA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378" w:type="dxa"/>
            <w:vAlign w:val="center"/>
          </w:tcPr>
          <w:p w14:paraId="34E5E7BE" w14:textId="77777777" w:rsidR="00387A10" w:rsidRPr="00450D3D" w:rsidRDefault="00387A10" w:rsidP="008A2FAE">
            <w:pPr>
              <w:spacing w:after="0" w:line="240" w:lineRule="auto"/>
              <w:rPr>
                <w:i/>
                <w:iCs/>
                <w:sz w:val="24"/>
                <w:szCs w:val="24"/>
              </w:rPr>
            </w:pPr>
            <w:r w:rsidRPr="00450D3D">
              <w:rPr>
                <w:i/>
                <w:iCs/>
                <w:sz w:val="24"/>
                <w:szCs w:val="24"/>
              </w:rPr>
              <w:t>Vận dụng</w:t>
            </w:r>
          </w:p>
        </w:tc>
        <w:tc>
          <w:tcPr>
            <w:tcW w:w="8261" w:type="dxa"/>
            <w:vAlign w:val="center"/>
          </w:tcPr>
          <w:p w14:paraId="72F82FA0" w14:textId="77777777" w:rsidR="00387A10" w:rsidRPr="0053345D" w:rsidRDefault="00387A10" w:rsidP="0013471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3345D">
              <w:rPr>
                <w:bCs/>
                <w:sz w:val="24"/>
                <w:szCs w:val="24"/>
                <w:lang w:val="it-IT"/>
              </w:rPr>
              <w:t>- Giải được các bài tập liên quan đến nitơ.</w:t>
            </w:r>
          </w:p>
        </w:tc>
      </w:tr>
      <w:tr w:rsidR="0053345D" w:rsidRPr="00A313D9" w14:paraId="1CEBB107" w14:textId="77777777" w:rsidTr="00A313D9">
        <w:trPr>
          <w:trHeight w:val="20"/>
          <w:jc w:val="center"/>
        </w:trPr>
        <w:tc>
          <w:tcPr>
            <w:tcW w:w="752" w:type="dxa"/>
            <w:vMerge w:val="restart"/>
            <w:vAlign w:val="center"/>
          </w:tcPr>
          <w:p w14:paraId="0109B12C" w14:textId="77777777" w:rsidR="00387A10" w:rsidRPr="0053345D" w:rsidRDefault="00387A10" w:rsidP="001809E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3345D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3779" w:type="dxa"/>
            <w:vMerge w:val="restart"/>
            <w:vAlign w:val="center"/>
          </w:tcPr>
          <w:p w14:paraId="6BDE9263" w14:textId="77777777" w:rsidR="0082613D" w:rsidRPr="0053345D" w:rsidRDefault="00387A10" w:rsidP="001809E0">
            <w:pPr>
              <w:spacing w:after="0" w:line="240" w:lineRule="auto"/>
              <w:rPr>
                <w:sz w:val="24"/>
                <w:szCs w:val="24"/>
              </w:rPr>
            </w:pPr>
            <w:r w:rsidRPr="0053345D">
              <w:rPr>
                <w:sz w:val="24"/>
                <w:szCs w:val="24"/>
              </w:rPr>
              <w:t xml:space="preserve">Amoniac và muối amoni </w:t>
            </w:r>
          </w:p>
          <w:p w14:paraId="54A2E304" w14:textId="77777777" w:rsidR="00387A10" w:rsidRPr="0053345D" w:rsidRDefault="00387A10" w:rsidP="001809E0">
            <w:pPr>
              <w:spacing w:after="0" w:line="240" w:lineRule="auto"/>
              <w:rPr>
                <w:sz w:val="24"/>
                <w:szCs w:val="24"/>
              </w:rPr>
            </w:pPr>
            <w:r w:rsidRPr="0053345D">
              <w:rPr>
                <w:sz w:val="24"/>
                <w:szCs w:val="24"/>
              </w:rPr>
              <w:t>(</w:t>
            </w:r>
            <w:r w:rsidRPr="0053345D">
              <w:rPr>
                <w:b/>
                <w:bCs/>
                <w:sz w:val="24"/>
                <w:szCs w:val="24"/>
              </w:rPr>
              <w:t>Mục III.2.b.</w:t>
            </w:r>
            <w:r w:rsidRPr="0053345D">
              <w:rPr>
                <w:sz w:val="24"/>
                <w:szCs w:val="24"/>
              </w:rPr>
              <w:t xml:space="preserve"> Tác dụng với clo: Thay bằng PTHH: 4NH3 + 5O2 →  (dòng 1↑ trang 41))</w:t>
            </w:r>
          </w:p>
        </w:tc>
        <w:tc>
          <w:tcPr>
            <w:tcW w:w="1378" w:type="dxa"/>
            <w:vAlign w:val="center"/>
          </w:tcPr>
          <w:p w14:paraId="07EBE9FF" w14:textId="77777777" w:rsidR="00387A10" w:rsidRPr="00450D3D" w:rsidRDefault="00387A10" w:rsidP="001809E0">
            <w:pPr>
              <w:spacing w:after="0" w:line="240" w:lineRule="auto"/>
              <w:rPr>
                <w:i/>
                <w:iCs/>
                <w:sz w:val="24"/>
                <w:szCs w:val="24"/>
              </w:rPr>
            </w:pPr>
            <w:r w:rsidRPr="00450D3D">
              <w:rPr>
                <w:i/>
                <w:iCs/>
                <w:sz w:val="24"/>
                <w:szCs w:val="24"/>
              </w:rPr>
              <w:t>Nhận biết</w:t>
            </w:r>
          </w:p>
        </w:tc>
        <w:tc>
          <w:tcPr>
            <w:tcW w:w="8261" w:type="dxa"/>
            <w:vAlign w:val="center"/>
          </w:tcPr>
          <w:p w14:paraId="007C9170" w14:textId="77777777" w:rsidR="0082613D" w:rsidRPr="0053345D" w:rsidRDefault="0082613D" w:rsidP="0013471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3345D">
              <w:rPr>
                <w:sz w:val="24"/>
                <w:szCs w:val="24"/>
              </w:rPr>
              <w:t>Nêu</w:t>
            </w:r>
            <w:r w:rsidR="00387A10" w:rsidRPr="0053345D">
              <w:rPr>
                <w:sz w:val="24"/>
                <w:szCs w:val="24"/>
              </w:rPr>
              <w:t xml:space="preserve"> được</w:t>
            </w:r>
            <w:r w:rsidRPr="0053345D">
              <w:rPr>
                <w:sz w:val="24"/>
                <w:szCs w:val="24"/>
              </w:rPr>
              <w:t>:</w:t>
            </w:r>
          </w:p>
          <w:p w14:paraId="45E43933" w14:textId="77777777" w:rsidR="00387A10" w:rsidRPr="0053345D" w:rsidRDefault="00387A10" w:rsidP="00134711">
            <w:pPr>
              <w:spacing w:after="0" w:line="240" w:lineRule="auto"/>
              <w:jc w:val="both"/>
              <w:rPr>
                <w:bCs/>
                <w:sz w:val="24"/>
                <w:szCs w:val="24"/>
                <w:lang w:val="it-IT"/>
              </w:rPr>
            </w:pPr>
            <w:r w:rsidRPr="0053345D">
              <w:rPr>
                <w:sz w:val="24"/>
                <w:szCs w:val="24"/>
              </w:rPr>
              <w:t xml:space="preserve"> </w:t>
            </w:r>
            <w:r w:rsidR="0082613D" w:rsidRPr="0053345D">
              <w:rPr>
                <w:sz w:val="24"/>
                <w:szCs w:val="24"/>
              </w:rPr>
              <w:t>- C</w:t>
            </w:r>
            <w:r w:rsidRPr="0053345D">
              <w:rPr>
                <w:sz w:val="24"/>
                <w:szCs w:val="24"/>
              </w:rPr>
              <w:t xml:space="preserve">ấu tạo phân tử, </w:t>
            </w:r>
            <w:r w:rsidRPr="0053345D">
              <w:rPr>
                <w:bCs/>
                <w:sz w:val="24"/>
                <w:szCs w:val="24"/>
                <w:lang w:val="it-IT"/>
              </w:rPr>
              <w:t>tính chất vật lí (tính tan, tỉ khối, màu, mùi), ứng dụng chính, cách điều chế amoniac trong phòng thí nghiệm và trong công nghiệp của amoniac.</w:t>
            </w:r>
          </w:p>
          <w:p w14:paraId="5F732641" w14:textId="77777777" w:rsidR="00387A10" w:rsidRPr="0053345D" w:rsidRDefault="00387A10" w:rsidP="00134711">
            <w:pPr>
              <w:spacing w:after="0" w:line="240" w:lineRule="auto"/>
              <w:jc w:val="both"/>
              <w:rPr>
                <w:sz w:val="24"/>
                <w:szCs w:val="24"/>
                <w:lang w:val="it-IT"/>
              </w:rPr>
            </w:pPr>
            <w:r w:rsidRPr="0053345D">
              <w:rPr>
                <w:sz w:val="24"/>
                <w:szCs w:val="24"/>
                <w:lang w:val="it-IT"/>
              </w:rPr>
              <w:t xml:space="preserve">- </w:t>
            </w:r>
            <w:r w:rsidR="0082613D" w:rsidRPr="0053345D">
              <w:rPr>
                <w:sz w:val="24"/>
                <w:szCs w:val="24"/>
                <w:lang w:val="it-IT"/>
              </w:rPr>
              <w:t>T</w:t>
            </w:r>
            <w:r w:rsidRPr="0053345D">
              <w:rPr>
                <w:sz w:val="24"/>
                <w:szCs w:val="24"/>
                <w:lang w:val="it-IT"/>
              </w:rPr>
              <w:t xml:space="preserve">ính chất hóa học của amoniac </w:t>
            </w:r>
          </w:p>
          <w:p w14:paraId="5F8F70EA" w14:textId="77777777" w:rsidR="00387A10" w:rsidRPr="0053345D" w:rsidRDefault="00387A10" w:rsidP="00134711">
            <w:pPr>
              <w:spacing w:after="0" w:line="240" w:lineRule="auto"/>
              <w:jc w:val="both"/>
              <w:rPr>
                <w:sz w:val="24"/>
                <w:szCs w:val="24"/>
                <w:lang w:val="it-IT"/>
              </w:rPr>
            </w:pPr>
            <w:r w:rsidRPr="0053345D">
              <w:rPr>
                <w:sz w:val="24"/>
                <w:szCs w:val="24"/>
                <w:lang w:val="it-IT"/>
              </w:rPr>
              <w:t xml:space="preserve">- </w:t>
            </w:r>
            <w:r w:rsidR="0082613D" w:rsidRPr="0053345D">
              <w:rPr>
                <w:sz w:val="24"/>
                <w:szCs w:val="24"/>
                <w:lang w:val="it-IT"/>
              </w:rPr>
              <w:t>T</w:t>
            </w:r>
            <w:r w:rsidRPr="0053345D">
              <w:rPr>
                <w:sz w:val="24"/>
                <w:szCs w:val="24"/>
                <w:lang w:val="it-IT"/>
              </w:rPr>
              <w:t xml:space="preserve">ính chất cơ bản của muối amoni (dễ tan và phân li, chuyển hoá thành amoniac trong kiềm, dễ bị nhiệt phân). </w:t>
            </w:r>
          </w:p>
        </w:tc>
      </w:tr>
      <w:tr w:rsidR="0053345D" w:rsidRPr="0053345D" w14:paraId="1B60A529" w14:textId="77777777" w:rsidTr="00A313D9">
        <w:trPr>
          <w:trHeight w:val="20"/>
          <w:jc w:val="center"/>
        </w:trPr>
        <w:tc>
          <w:tcPr>
            <w:tcW w:w="752" w:type="dxa"/>
            <w:vMerge/>
            <w:vAlign w:val="center"/>
          </w:tcPr>
          <w:p w14:paraId="18F3223A" w14:textId="77777777" w:rsidR="00387A10" w:rsidRPr="0053345D" w:rsidRDefault="00387A10" w:rsidP="001809E0">
            <w:pPr>
              <w:spacing w:after="0" w:line="240" w:lineRule="auto"/>
              <w:jc w:val="center"/>
              <w:rPr>
                <w:sz w:val="24"/>
                <w:szCs w:val="24"/>
                <w:lang w:val="it-IT"/>
              </w:rPr>
            </w:pPr>
          </w:p>
        </w:tc>
        <w:tc>
          <w:tcPr>
            <w:tcW w:w="3779" w:type="dxa"/>
            <w:vMerge/>
            <w:vAlign w:val="center"/>
          </w:tcPr>
          <w:p w14:paraId="4274C5E4" w14:textId="77777777" w:rsidR="00387A10" w:rsidRPr="0053345D" w:rsidRDefault="00387A10" w:rsidP="001809E0">
            <w:pPr>
              <w:spacing w:after="0" w:line="240" w:lineRule="auto"/>
              <w:rPr>
                <w:sz w:val="24"/>
                <w:szCs w:val="24"/>
                <w:lang w:val="it-IT"/>
              </w:rPr>
            </w:pPr>
          </w:p>
        </w:tc>
        <w:tc>
          <w:tcPr>
            <w:tcW w:w="1378" w:type="dxa"/>
            <w:vAlign w:val="center"/>
          </w:tcPr>
          <w:p w14:paraId="14D885DC" w14:textId="77777777" w:rsidR="00387A10" w:rsidRPr="00450D3D" w:rsidRDefault="00387A10" w:rsidP="001809E0">
            <w:pPr>
              <w:spacing w:after="0" w:line="240" w:lineRule="auto"/>
              <w:rPr>
                <w:i/>
                <w:iCs/>
                <w:sz w:val="24"/>
                <w:szCs w:val="24"/>
                <w:lang w:val="it-IT"/>
              </w:rPr>
            </w:pPr>
            <w:r w:rsidRPr="00450D3D">
              <w:rPr>
                <w:i/>
                <w:iCs/>
                <w:sz w:val="24"/>
                <w:szCs w:val="24"/>
              </w:rPr>
              <w:t>Thông hiểu</w:t>
            </w:r>
          </w:p>
        </w:tc>
        <w:tc>
          <w:tcPr>
            <w:tcW w:w="8261" w:type="dxa"/>
            <w:vAlign w:val="center"/>
          </w:tcPr>
          <w:p w14:paraId="51940E14" w14:textId="77777777" w:rsidR="00387A10" w:rsidRPr="0053345D" w:rsidRDefault="00387A10" w:rsidP="00134711">
            <w:pPr>
              <w:spacing w:after="0" w:line="240" w:lineRule="auto"/>
              <w:jc w:val="both"/>
              <w:rPr>
                <w:sz w:val="24"/>
                <w:szCs w:val="24"/>
                <w:lang w:val="it-IT"/>
              </w:rPr>
            </w:pPr>
            <w:r w:rsidRPr="0053345D">
              <w:rPr>
                <w:sz w:val="24"/>
                <w:szCs w:val="24"/>
                <w:lang w:val="it-IT"/>
              </w:rPr>
              <w:t>- Viết được phương trình hoá học minh hoạ tính chất hóa học của amoniac và muối amoni. Xác định được vai trò của chúng trong các phản ứng hóa học.</w:t>
            </w:r>
          </w:p>
          <w:p w14:paraId="37ED0835" w14:textId="77777777" w:rsidR="00387A10" w:rsidRPr="0053345D" w:rsidRDefault="00387A10" w:rsidP="00134711">
            <w:pPr>
              <w:spacing w:after="0" w:line="240" w:lineRule="auto"/>
              <w:jc w:val="both"/>
              <w:rPr>
                <w:sz w:val="24"/>
                <w:szCs w:val="24"/>
                <w:lang w:val="it-IT"/>
              </w:rPr>
            </w:pPr>
            <w:r w:rsidRPr="0053345D">
              <w:rPr>
                <w:sz w:val="24"/>
                <w:szCs w:val="24"/>
                <w:lang w:val="it-IT"/>
              </w:rPr>
              <w:t xml:space="preserve">- Nhận biết được ion amoni trong dung dịch. </w:t>
            </w:r>
          </w:p>
        </w:tc>
      </w:tr>
      <w:tr w:rsidR="0053345D" w:rsidRPr="0053345D" w14:paraId="716AC59F" w14:textId="77777777" w:rsidTr="00A313D9">
        <w:trPr>
          <w:trHeight w:val="20"/>
          <w:jc w:val="center"/>
        </w:trPr>
        <w:tc>
          <w:tcPr>
            <w:tcW w:w="752" w:type="dxa"/>
            <w:vMerge/>
            <w:vAlign w:val="center"/>
          </w:tcPr>
          <w:p w14:paraId="65ACC971" w14:textId="77777777" w:rsidR="00387A10" w:rsidRPr="0053345D" w:rsidRDefault="00387A10" w:rsidP="001809E0">
            <w:pPr>
              <w:spacing w:after="0" w:line="240" w:lineRule="auto"/>
              <w:jc w:val="center"/>
              <w:rPr>
                <w:sz w:val="24"/>
                <w:szCs w:val="24"/>
                <w:lang w:val="it-IT"/>
              </w:rPr>
            </w:pPr>
          </w:p>
        </w:tc>
        <w:tc>
          <w:tcPr>
            <w:tcW w:w="3779" w:type="dxa"/>
            <w:vMerge/>
            <w:vAlign w:val="center"/>
          </w:tcPr>
          <w:p w14:paraId="30B8F30E" w14:textId="77777777" w:rsidR="00387A10" w:rsidRPr="0053345D" w:rsidRDefault="00387A10" w:rsidP="001809E0">
            <w:pPr>
              <w:spacing w:after="0" w:line="240" w:lineRule="auto"/>
              <w:rPr>
                <w:sz w:val="24"/>
                <w:szCs w:val="24"/>
                <w:lang w:val="it-IT"/>
              </w:rPr>
            </w:pPr>
          </w:p>
        </w:tc>
        <w:tc>
          <w:tcPr>
            <w:tcW w:w="1378" w:type="dxa"/>
            <w:vAlign w:val="center"/>
          </w:tcPr>
          <w:p w14:paraId="4251355B" w14:textId="77777777" w:rsidR="00387A10" w:rsidRPr="00450D3D" w:rsidRDefault="00387A10" w:rsidP="001809E0">
            <w:pPr>
              <w:spacing w:after="0" w:line="240" w:lineRule="auto"/>
              <w:rPr>
                <w:i/>
                <w:iCs/>
                <w:sz w:val="24"/>
                <w:szCs w:val="24"/>
              </w:rPr>
            </w:pPr>
            <w:r w:rsidRPr="00450D3D">
              <w:rPr>
                <w:i/>
                <w:iCs/>
                <w:sz w:val="24"/>
                <w:szCs w:val="24"/>
              </w:rPr>
              <w:t>Vận dụng</w:t>
            </w:r>
          </w:p>
        </w:tc>
        <w:tc>
          <w:tcPr>
            <w:tcW w:w="8261" w:type="dxa"/>
            <w:vAlign w:val="center"/>
          </w:tcPr>
          <w:p w14:paraId="4078B2A9" w14:textId="77777777" w:rsidR="00387A10" w:rsidRPr="0053345D" w:rsidRDefault="00387A10" w:rsidP="0013471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3345D">
              <w:rPr>
                <w:bCs/>
                <w:sz w:val="24"/>
                <w:szCs w:val="24"/>
                <w:lang w:val="it-IT"/>
              </w:rPr>
              <w:t>- Tính thể tích khí amoniac sản xuất được ở đktc theo hiệu suất phản ứng</w:t>
            </w:r>
          </w:p>
        </w:tc>
      </w:tr>
      <w:tr w:rsidR="0053345D" w:rsidRPr="00A313D9" w14:paraId="179DB7CE" w14:textId="77777777" w:rsidTr="00A313D9">
        <w:trPr>
          <w:trHeight w:val="20"/>
          <w:jc w:val="center"/>
        </w:trPr>
        <w:tc>
          <w:tcPr>
            <w:tcW w:w="752" w:type="dxa"/>
            <w:vMerge w:val="restart"/>
            <w:vAlign w:val="center"/>
          </w:tcPr>
          <w:p w14:paraId="282C68DD" w14:textId="77777777" w:rsidR="00387A10" w:rsidRPr="0053345D" w:rsidRDefault="00387A10" w:rsidP="004A65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3345D">
              <w:rPr>
                <w:sz w:val="24"/>
                <w:szCs w:val="24"/>
              </w:rPr>
              <w:t>7</w:t>
            </w:r>
          </w:p>
        </w:tc>
        <w:tc>
          <w:tcPr>
            <w:tcW w:w="3779" w:type="dxa"/>
            <w:vMerge w:val="restart"/>
            <w:vAlign w:val="center"/>
          </w:tcPr>
          <w:p w14:paraId="4ABFA2C1" w14:textId="77777777" w:rsidR="00300AAF" w:rsidRPr="0053345D" w:rsidRDefault="00387A10" w:rsidP="004A655B">
            <w:pPr>
              <w:spacing w:after="0" w:line="240" w:lineRule="auto"/>
              <w:rPr>
                <w:sz w:val="24"/>
                <w:szCs w:val="24"/>
              </w:rPr>
            </w:pPr>
            <w:r w:rsidRPr="0053345D">
              <w:rPr>
                <w:sz w:val="24"/>
                <w:szCs w:val="24"/>
              </w:rPr>
              <w:t xml:space="preserve">Axit nitric - Muối nitrat </w:t>
            </w:r>
          </w:p>
          <w:p w14:paraId="34D38FFE" w14:textId="77777777" w:rsidR="00387A10" w:rsidRPr="0053345D" w:rsidRDefault="00387A10" w:rsidP="004A655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53345D">
              <w:rPr>
                <w:sz w:val="24"/>
                <w:szCs w:val="24"/>
              </w:rPr>
              <w:t>(</w:t>
            </w:r>
            <w:r w:rsidRPr="0053345D">
              <w:rPr>
                <w:b/>
                <w:bCs/>
                <w:sz w:val="24"/>
                <w:szCs w:val="24"/>
              </w:rPr>
              <w:t>Không dạy</w:t>
            </w:r>
          </w:p>
          <w:p w14:paraId="3347E0DC" w14:textId="77777777" w:rsidR="00387A10" w:rsidRPr="0053345D" w:rsidRDefault="00387A10" w:rsidP="004A655B">
            <w:pPr>
              <w:spacing w:after="0" w:line="240" w:lineRule="auto"/>
              <w:rPr>
                <w:sz w:val="24"/>
                <w:szCs w:val="24"/>
              </w:rPr>
            </w:pPr>
            <w:r w:rsidRPr="0053345D">
              <w:rPr>
                <w:b/>
                <w:bCs/>
                <w:sz w:val="24"/>
                <w:szCs w:val="24"/>
              </w:rPr>
              <w:t>Mục B.I.3.</w:t>
            </w:r>
            <w:r w:rsidRPr="0053345D">
              <w:rPr>
                <w:sz w:val="24"/>
                <w:szCs w:val="24"/>
              </w:rPr>
              <w:t xml:space="preserve"> Nhận biết ion nitrat. </w:t>
            </w:r>
            <w:r w:rsidRPr="0053345D">
              <w:rPr>
                <w:b/>
                <w:bCs/>
                <w:sz w:val="24"/>
                <w:szCs w:val="24"/>
              </w:rPr>
              <w:t>Khuyến khích học sinh tự đọc Mục C.</w:t>
            </w:r>
            <w:r w:rsidRPr="0053345D">
              <w:rPr>
                <w:sz w:val="24"/>
                <w:szCs w:val="24"/>
              </w:rPr>
              <w:t xml:space="preserve"> Chu trình của nitơ trong tự nhiên)</w:t>
            </w:r>
          </w:p>
        </w:tc>
        <w:tc>
          <w:tcPr>
            <w:tcW w:w="1378" w:type="dxa"/>
            <w:vAlign w:val="center"/>
          </w:tcPr>
          <w:p w14:paraId="678A2CBD" w14:textId="77777777" w:rsidR="00387A10" w:rsidRPr="00450D3D" w:rsidRDefault="00387A10" w:rsidP="004A655B">
            <w:pPr>
              <w:spacing w:after="0" w:line="240" w:lineRule="auto"/>
              <w:rPr>
                <w:i/>
                <w:iCs/>
                <w:sz w:val="24"/>
                <w:szCs w:val="24"/>
              </w:rPr>
            </w:pPr>
            <w:r w:rsidRPr="00450D3D">
              <w:rPr>
                <w:i/>
                <w:iCs/>
                <w:sz w:val="24"/>
                <w:szCs w:val="24"/>
              </w:rPr>
              <w:t>Nhận biết</w:t>
            </w:r>
          </w:p>
        </w:tc>
        <w:tc>
          <w:tcPr>
            <w:tcW w:w="8261" w:type="dxa"/>
            <w:vAlign w:val="center"/>
          </w:tcPr>
          <w:p w14:paraId="3AE3402D" w14:textId="77777777" w:rsidR="0060121A" w:rsidRPr="0053345D" w:rsidRDefault="00387A10" w:rsidP="0013471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3345D">
              <w:rPr>
                <w:sz w:val="24"/>
                <w:szCs w:val="24"/>
              </w:rPr>
              <w:t>Nêu được</w:t>
            </w:r>
            <w:r w:rsidR="0060121A" w:rsidRPr="0053345D">
              <w:rPr>
                <w:sz w:val="24"/>
                <w:szCs w:val="24"/>
              </w:rPr>
              <w:t>:</w:t>
            </w:r>
          </w:p>
          <w:p w14:paraId="3B21DF4E" w14:textId="77777777" w:rsidR="00387A10" w:rsidRPr="0053345D" w:rsidRDefault="0060121A" w:rsidP="00134711">
            <w:pPr>
              <w:spacing w:after="0" w:line="240" w:lineRule="auto"/>
              <w:jc w:val="both"/>
              <w:rPr>
                <w:bCs/>
                <w:sz w:val="24"/>
                <w:szCs w:val="24"/>
                <w:lang w:val="it-IT"/>
              </w:rPr>
            </w:pPr>
            <w:r w:rsidRPr="0053345D">
              <w:rPr>
                <w:sz w:val="24"/>
                <w:szCs w:val="24"/>
              </w:rPr>
              <w:t>- C</w:t>
            </w:r>
            <w:r w:rsidR="00387A10" w:rsidRPr="0053345D">
              <w:rPr>
                <w:sz w:val="24"/>
                <w:szCs w:val="24"/>
              </w:rPr>
              <w:t xml:space="preserve">ấu tạo phân tử, </w:t>
            </w:r>
            <w:r w:rsidR="00387A10" w:rsidRPr="0053345D">
              <w:rPr>
                <w:bCs/>
                <w:sz w:val="24"/>
                <w:szCs w:val="24"/>
                <w:lang w:val="it-IT"/>
              </w:rPr>
              <w:t>tính chất vật lí (tính tan, tỉ khối, màu), ứng dụng chính, cách điều chế axit nitric trong phòng thí nghiệm và trong công nghiệp.</w:t>
            </w:r>
          </w:p>
          <w:p w14:paraId="1D808ED3" w14:textId="77777777" w:rsidR="00387A10" w:rsidRPr="0053345D" w:rsidRDefault="00387A10" w:rsidP="00134711">
            <w:pPr>
              <w:spacing w:after="0" w:line="240" w:lineRule="auto"/>
              <w:jc w:val="both"/>
              <w:rPr>
                <w:sz w:val="24"/>
                <w:szCs w:val="24"/>
                <w:lang w:val="it-IT"/>
              </w:rPr>
            </w:pPr>
            <w:r w:rsidRPr="0053345D">
              <w:rPr>
                <w:sz w:val="24"/>
                <w:szCs w:val="24"/>
                <w:lang w:val="it-IT"/>
              </w:rPr>
              <w:t xml:space="preserve">- </w:t>
            </w:r>
            <w:r w:rsidR="0060121A" w:rsidRPr="0053345D">
              <w:rPr>
                <w:sz w:val="24"/>
                <w:szCs w:val="24"/>
                <w:lang w:val="it-IT"/>
              </w:rPr>
              <w:t>T</w:t>
            </w:r>
            <w:r w:rsidRPr="0053345D">
              <w:rPr>
                <w:sz w:val="24"/>
                <w:szCs w:val="24"/>
                <w:lang w:val="it-IT"/>
              </w:rPr>
              <w:t>ính chất hóa học của axit nitric.</w:t>
            </w:r>
          </w:p>
          <w:p w14:paraId="67F4062C" w14:textId="77777777" w:rsidR="00387A10" w:rsidRPr="0053345D" w:rsidRDefault="00387A10" w:rsidP="00134711">
            <w:pPr>
              <w:spacing w:after="0" w:line="240" w:lineRule="auto"/>
              <w:jc w:val="both"/>
              <w:rPr>
                <w:sz w:val="24"/>
                <w:szCs w:val="24"/>
                <w:lang w:val="it-IT"/>
              </w:rPr>
            </w:pPr>
            <w:r w:rsidRPr="0053345D">
              <w:rPr>
                <w:sz w:val="24"/>
                <w:szCs w:val="24"/>
                <w:lang w:val="it-IT"/>
              </w:rPr>
              <w:t xml:space="preserve">- </w:t>
            </w:r>
            <w:r w:rsidR="0060121A" w:rsidRPr="0053345D">
              <w:rPr>
                <w:sz w:val="24"/>
                <w:szCs w:val="24"/>
                <w:lang w:val="it-IT"/>
              </w:rPr>
              <w:t>T</w:t>
            </w:r>
            <w:r w:rsidRPr="0053345D">
              <w:rPr>
                <w:sz w:val="24"/>
                <w:szCs w:val="24"/>
                <w:lang w:val="it-IT"/>
              </w:rPr>
              <w:t xml:space="preserve">ính chất </w:t>
            </w:r>
            <w:r w:rsidR="00300AAF" w:rsidRPr="0053345D">
              <w:rPr>
                <w:sz w:val="24"/>
                <w:szCs w:val="24"/>
                <w:lang w:val="it-IT"/>
              </w:rPr>
              <w:t>và ứng dụng</w:t>
            </w:r>
            <w:r w:rsidRPr="0053345D">
              <w:rPr>
                <w:sz w:val="24"/>
                <w:szCs w:val="24"/>
                <w:lang w:val="it-IT"/>
              </w:rPr>
              <w:t xml:space="preserve"> của muối nitrat</w:t>
            </w:r>
            <w:r w:rsidR="00F82A07" w:rsidRPr="0053345D">
              <w:rPr>
                <w:sz w:val="24"/>
                <w:szCs w:val="24"/>
                <w:lang w:val="it-IT"/>
              </w:rPr>
              <w:t>.</w:t>
            </w:r>
          </w:p>
        </w:tc>
      </w:tr>
      <w:tr w:rsidR="0053345D" w:rsidRPr="0053345D" w14:paraId="58808F6D" w14:textId="77777777" w:rsidTr="00A313D9">
        <w:trPr>
          <w:trHeight w:val="20"/>
          <w:jc w:val="center"/>
        </w:trPr>
        <w:tc>
          <w:tcPr>
            <w:tcW w:w="752" w:type="dxa"/>
            <w:vMerge/>
            <w:vAlign w:val="center"/>
          </w:tcPr>
          <w:p w14:paraId="18A109F1" w14:textId="77777777" w:rsidR="00387A10" w:rsidRPr="0053345D" w:rsidRDefault="00387A10" w:rsidP="004A655B">
            <w:pPr>
              <w:spacing w:after="0" w:line="240" w:lineRule="auto"/>
              <w:jc w:val="center"/>
              <w:rPr>
                <w:sz w:val="24"/>
                <w:szCs w:val="24"/>
                <w:lang w:val="it-IT"/>
              </w:rPr>
            </w:pPr>
          </w:p>
        </w:tc>
        <w:tc>
          <w:tcPr>
            <w:tcW w:w="3779" w:type="dxa"/>
            <w:vMerge/>
            <w:vAlign w:val="center"/>
          </w:tcPr>
          <w:p w14:paraId="75072D8D" w14:textId="77777777" w:rsidR="00387A10" w:rsidRPr="0053345D" w:rsidRDefault="00387A10" w:rsidP="004A655B">
            <w:pPr>
              <w:spacing w:after="0" w:line="240" w:lineRule="auto"/>
              <w:rPr>
                <w:sz w:val="24"/>
                <w:szCs w:val="24"/>
                <w:lang w:val="it-IT"/>
              </w:rPr>
            </w:pPr>
          </w:p>
        </w:tc>
        <w:tc>
          <w:tcPr>
            <w:tcW w:w="1378" w:type="dxa"/>
            <w:vAlign w:val="center"/>
          </w:tcPr>
          <w:p w14:paraId="2F6B739C" w14:textId="77777777" w:rsidR="00387A10" w:rsidRPr="00450D3D" w:rsidRDefault="00387A10" w:rsidP="004A655B">
            <w:pPr>
              <w:spacing w:after="0" w:line="240" w:lineRule="auto"/>
              <w:rPr>
                <w:i/>
                <w:iCs/>
                <w:sz w:val="24"/>
                <w:szCs w:val="24"/>
                <w:lang w:val="it-IT"/>
              </w:rPr>
            </w:pPr>
            <w:r w:rsidRPr="00450D3D">
              <w:rPr>
                <w:i/>
                <w:iCs/>
                <w:sz w:val="24"/>
                <w:szCs w:val="24"/>
              </w:rPr>
              <w:t>Thông hiểu</w:t>
            </w:r>
          </w:p>
        </w:tc>
        <w:tc>
          <w:tcPr>
            <w:tcW w:w="8261" w:type="dxa"/>
            <w:vAlign w:val="center"/>
          </w:tcPr>
          <w:p w14:paraId="483EE50A" w14:textId="53451081" w:rsidR="00300AAF" w:rsidRPr="0053345D" w:rsidRDefault="00300AAF" w:rsidP="00134711">
            <w:pPr>
              <w:spacing w:after="0" w:line="240" w:lineRule="auto"/>
              <w:jc w:val="both"/>
              <w:rPr>
                <w:sz w:val="24"/>
                <w:szCs w:val="24"/>
                <w:lang w:val="it-IT"/>
              </w:rPr>
            </w:pPr>
            <w:r w:rsidRPr="0053345D">
              <w:rPr>
                <w:sz w:val="24"/>
                <w:szCs w:val="24"/>
                <w:lang w:val="it-IT"/>
              </w:rPr>
              <w:t>Viết được phương trình hoá học minh hoạ</w:t>
            </w:r>
            <w:r w:rsidR="00134711">
              <w:rPr>
                <w:sz w:val="24"/>
                <w:szCs w:val="24"/>
                <w:lang w:val="it-IT"/>
              </w:rPr>
              <w:t>:</w:t>
            </w:r>
          </w:p>
          <w:p w14:paraId="2FE58168" w14:textId="77777777" w:rsidR="00300AAF" w:rsidRPr="0053345D" w:rsidRDefault="00300AAF" w:rsidP="00134711">
            <w:pPr>
              <w:spacing w:after="0" w:line="240" w:lineRule="auto"/>
              <w:jc w:val="both"/>
              <w:rPr>
                <w:sz w:val="24"/>
                <w:szCs w:val="24"/>
                <w:lang w:val="it-IT"/>
              </w:rPr>
            </w:pPr>
            <w:r w:rsidRPr="0053345D">
              <w:rPr>
                <w:sz w:val="24"/>
                <w:szCs w:val="24"/>
                <w:lang w:val="it-IT"/>
              </w:rPr>
              <w:t>+</w:t>
            </w:r>
            <w:r w:rsidRPr="0053345D">
              <w:rPr>
                <w:sz w:val="24"/>
                <w:szCs w:val="24"/>
                <w:lang w:val="vi-VN"/>
              </w:rPr>
              <w:t xml:space="preserve"> HNO</w:t>
            </w:r>
            <w:r w:rsidRPr="0053345D">
              <w:rPr>
                <w:sz w:val="24"/>
                <w:szCs w:val="24"/>
                <w:vertAlign w:val="subscript"/>
                <w:lang w:val="vi-VN"/>
              </w:rPr>
              <w:t>3</w:t>
            </w:r>
            <w:r w:rsidRPr="0053345D">
              <w:rPr>
                <w:sz w:val="24"/>
                <w:szCs w:val="24"/>
                <w:lang w:val="vi-VN"/>
              </w:rPr>
              <w:t xml:space="preserve"> là một trong những axit mạnh </w:t>
            </w:r>
          </w:p>
          <w:p w14:paraId="12A24548" w14:textId="77777777" w:rsidR="00300AAF" w:rsidRPr="0053345D" w:rsidRDefault="00300AAF" w:rsidP="001347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val="it-IT"/>
              </w:rPr>
            </w:pPr>
            <w:r w:rsidRPr="0053345D">
              <w:rPr>
                <w:sz w:val="24"/>
                <w:szCs w:val="24"/>
                <w:lang w:val="it-IT"/>
              </w:rPr>
              <w:t>+</w:t>
            </w:r>
            <w:r w:rsidRPr="0053345D">
              <w:rPr>
                <w:sz w:val="24"/>
                <w:szCs w:val="24"/>
                <w:lang w:val="vi-VN"/>
              </w:rPr>
              <w:t xml:space="preserve"> HNO</w:t>
            </w:r>
            <w:r w:rsidRPr="0053345D">
              <w:rPr>
                <w:sz w:val="24"/>
                <w:szCs w:val="24"/>
                <w:vertAlign w:val="subscript"/>
                <w:lang w:val="vi-VN"/>
              </w:rPr>
              <w:t>3</w:t>
            </w:r>
            <w:r w:rsidRPr="0053345D">
              <w:rPr>
                <w:sz w:val="24"/>
                <w:szCs w:val="24"/>
                <w:lang w:val="vi-VN"/>
              </w:rPr>
              <w:t xml:space="preserve"> là chất oxi hoá</w:t>
            </w:r>
            <w:r w:rsidRPr="0053345D">
              <w:rPr>
                <w:sz w:val="24"/>
                <w:szCs w:val="24"/>
                <w:lang w:val="it-IT"/>
              </w:rPr>
              <w:t xml:space="preserve"> </w:t>
            </w:r>
            <w:r w:rsidRPr="0053345D">
              <w:rPr>
                <w:sz w:val="24"/>
                <w:szCs w:val="24"/>
                <w:lang w:val="vi-VN"/>
              </w:rPr>
              <w:t>mạnh</w:t>
            </w:r>
            <w:r w:rsidRPr="0053345D">
              <w:rPr>
                <w:sz w:val="24"/>
                <w:szCs w:val="24"/>
                <w:lang w:val="it-IT"/>
              </w:rPr>
              <w:t xml:space="preserve"> (</w:t>
            </w:r>
            <w:r w:rsidRPr="0053345D">
              <w:rPr>
                <w:sz w:val="24"/>
                <w:szCs w:val="24"/>
                <w:lang w:val="vi-VN"/>
              </w:rPr>
              <w:t>phản ứng với kim loại, phi kim, hợp chất</w:t>
            </w:r>
            <w:r w:rsidRPr="0053345D">
              <w:rPr>
                <w:sz w:val="24"/>
                <w:szCs w:val="24"/>
                <w:lang w:val="it-IT"/>
              </w:rPr>
              <w:t>)</w:t>
            </w:r>
            <w:r w:rsidRPr="0053345D">
              <w:rPr>
                <w:sz w:val="24"/>
                <w:szCs w:val="24"/>
                <w:lang w:val="vi-VN"/>
              </w:rPr>
              <w:t>.</w:t>
            </w:r>
          </w:p>
          <w:p w14:paraId="76488E1B" w14:textId="77777777" w:rsidR="00300AAF" w:rsidRPr="0053345D" w:rsidRDefault="00300AAF" w:rsidP="00134711">
            <w:pPr>
              <w:spacing w:after="0" w:line="240" w:lineRule="auto"/>
              <w:jc w:val="both"/>
              <w:rPr>
                <w:sz w:val="24"/>
                <w:szCs w:val="24"/>
                <w:lang w:val="it-IT"/>
              </w:rPr>
            </w:pPr>
            <w:r w:rsidRPr="0053345D">
              <w:rPr>
                <w:sz w:val="24"/>
                <w:szCs w:val="24"/>
                <w:lang w:val="vi-VN"/>
              </w:rPr>
              <w:t>+</w:t>
            </w:r>
            <w:r w:rsidRPr="0053345D">
              <w:rPr>
                <w:sz w:val="24"/>
                <w:szCs w:val="24"/>
                <w:lang w:val="nl-NL"/>
              </w:rPr>
              <w:t xml:space="preserve"> Nhiệt phân muối nitrat</w:t>
            </w:r>
          </w:p>
        </w:tc>
      </w:tr>
      <w:tr w:rsidR="0053345D" w:rsidRPr="00A313D9" w14:paraId="6FE06723" w14:textId="77777777" w:rsidTr="00A313D9">
        <w:trPr>
          <w:trHeight w:val="20"/>
          <w:jc w:val="center"/>
        </w:trPr>
        <w:tc>
          <w:tcPr>
            <w:tcW w:w="752" w:type="dxa"/>
            <w:vMerge/>
            <w:vAlign w:val="center"/>
          </w:tcPr>
          <w:p w14:paraId="570B3EE9" w14:textId="77777777" w:rsidR="00387A10" w:rsidRPr="0053345D" w:rsidRDefault="00387A10" w:rsidP="004A655B">
            <w:pPr>
              <w:spacing w:after="0" w:line="240" w:lineRule="auto"/>
              <w:jc w:val="center"/>
              <w:rPr>
                <w:sz w:val="24"/>
                <w:szCs w:val="24"/>
                <w:lang w:val="it-IT"/>
              </w:rPr>
            </w:pPr>
          </w:p>
        </w:tc>
        <w:tc>
          <w:tcPr>
            <w:tcW w:w="3779" w:type="dxa"/>
            <w:vMerge/>
            <w:vAlign w:val="center"/>
          </w:tcPr>
          <w:p w14:paraId="65794337" w14:textId="77777777" w:rsidR="00387A10" w:rsidRPr="0053345D" w:rsidRDefault="00387A10" w:rsidP="004A655B">
            <w:pPr>
              <w:spacing w:after="0" w:line="240" w:lineRule="auto"/>
              <w:rPr>
                <w:sz w:val="24"/>
                <w:szCs w:val="24"/>
                <w:lang w:val="it-IT"/>
              </w:rPr>
            </w:pPr>
          </w:p>
        </w:tc>
        <w:tc>
          <w:tcPr>
            <w:tcW w:w="1378" w:type="dxa"/>
            <w:vAlign w:val="center"/>
          </w:tcPr>
          <w:p w14:paraId="78147543" w14:textId="77777777" w:rsidR="00387A10" w:rsidRPr="00450D3D" w:rsidRDefault="00387A10" w:rsidP="004A655B">
            <w:pPr>
              <w:spacing w:after="0" w:line="240" w:lineRule="auto"/>
              <w:rPr>
                <w:i/>
                <w:iCs/>
                <w:sz w:val="24"/>
                <w:szCs w:val="24"/>
                <w:lang w:val="it-IT"/>
              </w:rPr>
            </w:pPr>
            <w:r w:rsidRPr="00450D3D">
              <w:rPr>
                <w:i/>
                <w:iCs/>
                <w:sz w:val="24"/>
                <w:szCs w:val="24"/>
              </w:rPr>
              <w:t>Vận dụng</w:t>
            </w:r>
          </w:p>
        </w:tc>
        <w:tc>
          <w:tcPr>
            <w:tcW w:w="8261" w:type="dxa"/>
            <w:vAlign w:val="center"/>
          </w:tcPr>
          <w:p w14:paraId="43E374D7" w14:textId="77777777" w:rsidR="00E10BFC" w:rsidRPr="0053345D" w:rsidRDefault="00387A10" w:rsidP="00134711">
            <w:pPr>
              <w:spacing w:after="0" w:line="240" w:lineRule="auto"/>
              <w:jc w:val="both"/>
              <w:rPr>
                <w:bCs/>
                <w:sz w:val="24"/>
                <w:szCs w:val="24"/>
                <w:lang w:val="it-IT"/>
              </w:rPr>
            </w:pPr>
            <w:r w:rsidRPr="0053345D">
              <w:rPr>
                <w:bCs/>
                <w:sz w:val="24"/>
                <w:szCs w:val="24"/>
                <w:lang w:val="it-IT"/>
              </w:rPr>
              <w:t>- Giải các bài tập đơn giản liên quan đến HNO</w:t>
            </w:r>
            <w:r w:rsidRPr="0053345D">
              <w:rPr>
                <w:bCs/>
                <w:sz w:val="24"/>
                <w:szCs w:val="24"/>
                <w:vertAlign w:val="subscript"/>
                <w:lang w:val="it-IT"/>
              </w:rPr>
              <w:t>3</w:t>
            </w:r>
            <w:r w:rsidR="00E10BFC" w:rsidRPr="0053345D">
              <w:rPr>
                <w:bCs/>
                <w:sz w:val="24"/>
                <w:szCs w:val="24"/>
                <w:vertAlign w:val="subscript"/>
                <w:lang w:val="it-IT"/>
              </w:rPr>
              <w:t xml:space="preserve"> </w:t>
            </w:r>
            <w:r w:rsidR="00E10BFC" w:rsidRPr="0053345D">
              <w:rPr>
                <w:bCs/>
                <w:sz w:val="24"/>
                <w:szCs w:val="24"/>
                <w:lang w:val="it-IT"/>
              </w:rPr>
              <w:t>(</w:t>
            </w:r>
            <w:r w:rsidR="00E10BFC" w:rsidRPr="0053345D">
              <w:rPr>
                <w:sz w:val="24"/>
                <w:szCs w:val="24"/>
                <w:lang w:val="nl-NL"/>
              </w:rPr>
              <w:t>kim loại tác dụng với HNO</w:t>
            </w:r>
            <w:r w:rsidR="00E10BFC" w:rsidRPr="0053345D">
              <w:rPr>
                <w:sz w:val="24"/>
                <w:szCs w:val="24"/>
                <w:vertAlign w:val="subscript"/>
                <w:lang w:val="nl-NL"/>
              </w:rPr>
              <w:t>3</w:t>
            </w:r>
            <w:r w:rsidR="00E10BFC" w:rsidRPr="0053345D">
              <w:rPr>
                <w:sz w:val="24"/>
                <w:szCs w:val="24"/>
                <w:lang w:val="nl-NL"/>
              </w:rPr>
              <w:t xml:space="preserve"> tạo một sản phẩm khử duy nhất; tổng hợp HNO</w:t>
            </w:r>
            <w:r w:rsidR="00E10BFC" w:rsidRPr="0053345D">
              <w:rPr>
                <w:sz w:val="24"/>
                <w:szCs w:val="24"/>
                <w:vertAlign w:val="subscript"/>
                <w:lang w:val="nl-NL"/>
              </w:rPr>
              <w:t>3</w:t>
            </w:r>
            <w:r w:rsidR="00E10BFC" w:rsidRPr="0053345D">
              <w:rPr>
                <w:sz w:val="24"/>
                <w:szCs w:val="24"/>
                <w:lang w:val="nl-NL"/>
              </w:rPr>
              <w:t xml:space="preserve"> từ NH</w:t>
            </w:r>
            <w:r w:rsidR="00E10BFC" w:rsidRPr="0053345D">
              <w:rPr>
                <w:sz w:val="24"/>
                <w:szCs w:val="24"/>
                <w:vertAlign w:val="subscript"/>
                <w:lang w:val="nl-NL"/>
              </w:rPr>
              <w:t>3</w:t>
            </w:r>
            <w:r w:rsidR="00E10BFC" w:rsidRPr="0053345D">
              <w:rPr>
                <w:sz w:val="24"/>
                <w:szCs w:val="24"/>
                <w:lang w:val="nl-NL"/>
              </w:rPr>
              <w:t xml:space="preserve"> có hiệu suất ...)</w:t>
            </w:r>
            <w:r w:rsidR="00F82A07" w:rsidRPr="0053345D">
              <w:rPr>
                <w:sz w:val="24"/>
                <w:szCs w:val="24"/>
                <w:lang w:val="nl-NL"/>
              </w:rPr>
              <w:t>.</w:t>
            </w:r>
          </w:p>
          <w:p w14:paraId="08062C5B" w14:textId="77777777" w:rsidR="00E10BFC" w:rsidRPr="0053345D" w:rsidRDefault="00E10BFC" w:rsidP="001347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 w:val="24"/>
                <w:szCs w:val="24"/>
                <w:lang w:val="vi-VN"/>
              </w:rPr>
            </w:pPr>
            <w:r w:rsidRPr="0053345D">
              <w:rPr>
                <w:bCs/>
                <w:sz w:val="24"/>
                <w:szCs w:val="24"/>
                <w:lang w:val="it-IT"/>
              </w:rPr>
              <w:t>- B</w:t>
            </w:r>
            <w:r w:rsidRPr="0053345D">
              <w:rPr>
                <w:bCs/>
                <w:sz w:val="24"/>
                <w:szCs w:val="24"/>
                <w:lang w:val="nl-NL"/>
              </w:rPr>
              <w:t>ài tập nhiệt phân muối nitrat</w:t>
            </w:r>
            <w:r w:rsidR="00F82A07" w:rsidRPr="0053345D">
              <w:rPr>
                <w:bCs/>
                <w:sz w:val="24"/>
                <w:szCs w:val="24"/>
                <w:lang w:val="nl-NL"/>
              </w:rPr>
              <w:t>.</w:t>
            </w:r>
          </w:p>
        </w:tc>
      </w:tr>
      <w:tr w:rsidR="0053345D" w:rsidRPr="0053345D" w14:paraId="289A75AF" w14:textId="77777777" w:rsidTr="00A313D9">
        <w:trPr>
          <w:trHeight w:val="20"/>
          <w:jc w:val="center"/>
        </w:trPr>
        <w:tc>
          <w:tcPr>
            <w:tcW w:w="752" w:type="dxa"/>
            <w:vMerge/>
            <w:vAlign w:val="center"/>
          </w:tcPr>
          <w:p w14:paraId="0EE19FE1" w14:textId="77777777" w:rsidR="00387A10" w:rsidRPr="0053345D" w:rsidRDefault="00387A10" w:rsidP="004A655B">
            <w:pPr>
              <w:spacing w:after="0" w:line="240" w:lineRule="auto"/>
              <w:jc w:val="center"/>
              <w:rPr>
                <w:sz w:val="24"/>
                <w:szCs w:val="24"/>
                <w:lang w:val="it-IT"/>
              </w:rPr>
            </w:pPr>
          </w:p>
        </w:tc>
        <w:tc>
          <w:tcPr>
            <w:tcW w:w="3779" w:type="dxa"/>
            <w:vMerge/>
            <w:vAlign w:val="center"/>
          </w:tcPr>
          <w:p w14:paraId="00BF3F74" w14:textId="77777777" w:rsidR="00387A10" w:rsidRPr="0053345D" w:rsidRDefault="00387A10" w:rsidP="004A655B">
            <w:pPr>
              <w:spacing w:after="0" w:line="240" w:lineRule="auto"/>
              <w:rPr>
                <w:sz w:val="24"/>
                <w:szCs w:val="24"/>
                <w:lang w:val="it-IT"/>
              </w:rPr>
            </w:pPr>
          </w:p>
        </w:tc>
        <w:tc>
          <w:tcPr>
            <w:tcW w:w="1378" w:type="dxa"/>
            <w:vAlign w:val="center"/>
          </w:tcPr>
          <w:p w14:paraId="43F1E7E8" w14:textId="77777777" w:rsidR="00387A10" w:rsidRPr="00450D3D" w:rsidRDefault="00387A10" w:rsidP="004A655B">
            <w:pPr>
              <w:spacing w:after="0" w:line="240" w:lineRule="auto"/>
              <w:rPr>
                <w:i/>
                <w:iCs/>
                <w:sz w:val="24"/>
                <w:szCs w:val="24"/>
              </w:rPr>
            </w:pPr>
            <w:r w:rsidRPr="00450D3D">
              <w:rPr>
                <w:i/>
                <w:iCs/>
                <w:sz w:val="24"/>
                <w:szCs w:val="24"/>
              </w:rPr>
              <w:t>Vận dụng cao</w:t>
            </w:r>
          </w:p>
        </w:tc>
        <w:tc>
          <w:tcPr>
            <w:tcW w:w="8261" w:type="dxa"/>
            <w:vAlign w:val="center"/>
          </w:tcPr>
          <w:p w14:paraId="325A93EA" w14:textId="77777777" w:rsidR="00387A10" w:rsidRPr="0053345D" w:rsidRDefault="00387A10" w:rsidP="0013471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3345D">
              <w:rPr>
                <w:sz w:val="24"/>
                <w:szCs w:val="24"/>
              </w:rPr>
              <w:t>- Liên hệ thực tế.</w:t>
            </w:r>
          </w:p>
          <w:p w14:paraId="57E934C6" w14:textId="77777777" w:rsidR="00387A10" w:rsidRPr="0053345D" w:rsidRDefault="00387A10" w:rsidP="0013471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3345D">
              <w:rPr>
                <w:sz w:val="24"/>
                <w:szCs w:val="24"/>
              </w:rPr>
              <w:t>- Giải các bài tập phức tạp liên quan đến HNO</w:t>
            </w:r>
            <w:r w:rsidRPr="0053345D">
              <w:rPr>
                <w:sz w:val="24"/>
                <w:szCs w:val="24"/>
                <w:vertAlign w:val="subscript"/>
              </w:rPr>
              <w:t>3</w:t>
            </w:r>
            <w:r w:rsidR="00E10BFC" w:rsidRPr="0053345D">
              <w:rPr>
                <w:sz w:val="24"/>
                <w:szCs w:val="24"/>
              </w:rPr>
              <w:t xml:space="preserve"> (kim loại, hỗn hợp kim loại hoặc kim loại và oxit kim loại tác dụng với HNO</w:t>
            </w:r>
            <w:r w:rsidR="00E10BFC" w:rsidRPr="0053345D">
              <w:rPr>
                <w:sz w:val="24"/>
                <w:szCs w:val="24"/>
                <w:vertAlign w:val="subscript"/>
              </w:rPr>
              <w:t>3</w:t>
            </w:r>
            <w:r w:rsidR="00E10BFC" w:rsidRPr="0053345D">
              <w:rPr>
                <w:sz w:val="24"/>
                <w:szCs w:val="24"/>
              </w:rPr>
              <w:t xml:space="preserve"> …</w:t>
            </w:r>
            <w:r w:rsidR="00E10BFC" w:rsidRPr="0053345D">
              <w:rPr>
                <w:sz w:val="24"/>
                <w:szCs w:val="24"/>
                <w:vertAlign w:val="subscript"/>
              </w:rPr>
              <w:t xml:space="preserve"> </w:t>
            </w:r>
            <w:r w:rsidR="00E10BFC" w:rsidRPr="0053345D">
              <w:rPr>
                <w:sz w:val="24"/>
                <w:szCs w:val="24"/>
              </w:rPr>
              <w:t>)</w:t>
            </w:r>
          </w:p>
        </w:tc>
      </w:tr>
      <w:tr w:rsidR="0053345D" w:rsidRPr="00A313D9" w14:paraId="685A2EEE" w14:textId="77777777" w:rsidTr="00A313D9">
        <w:trPr>
          <w:trHeight w:val="20"/>
          <w:jc w:val="center"/>
        </w:trPr>
        <w:tc>
          <w:tcPr>
            <w:tcW w:w="752" w:type="dxa"/>
            <w:vMerge w:val="restart"/>
            <w:vAlign w:val="center"/>
          </w:tcPr>
          <w:p w14:paraId="48A187AD" w14:textId="77777777" w:rsidR="00221F2C" w:rsidRPr="0053345D" w:rsidRDefault="00387A10" w:rsidP="00B94B2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3345D">
              <w:rPr>
                <w:sz w:val="24"/>
                <w:szCs w:val="24"/>
              </w:rPr>
              <w:t>8</w:t>
            </w:r>
          </w:p>
        </w:tc>
        <w:tc>
          <w:tcPr>
            <w:tcW w:w="3779" w:type="dxa"/>
            <w:vMerge w:val="restart"/>
            <w:vAlign w:val="center"/>
          </w:tcPr>
          <w:p w14:paraId="77DECE29" w14:textId="77777777" w:rsidR="00221F2C" w:rsidRPr="0053345D" w:rsidRDefault="00221F2C" w:rsidP="00B94B27">
            <w:pPr>
              <w:spacing w:after="0" w:line="240" w:lineRule="auto"/>
              <w:rPr>
                <w:sz w:val="24"/>
                <w:szCs w:val="24"/>
              </w:rPr>
            </w:pPr>
            <w:r w:rsidRPr="0053345D">
              <w:rPr>
                <w:sz w:val="24"/>
                <w:szCs w:val="24"/>
              </w:rPr>
              <w:t>Cacbon, hợp chất của Cacbon</w:t>
            </w:r>
          </w:p>
          <w:p w14:paraId="399804B0" w14:textId="77777777" w:rsidR="00221F2C" w:rsidRPr="0053345D" w:rsidRDefault="00221F2C" w:rsidP="00B94B27">
            <w:pPr>
              <w:spacing w:after="0" w:line="240" w:lineRule="auto"/>
              <w:rPr>
                <w:sz w:val="24"/>
                <w:szCs w:val="24"/>
              </w:rPr>
            </w:pPr>
            <w:r w:rsidRPr="0053345D">
              <w:rPr>
                <w:sz w:val="24"/>
                <w:szCs w:val="24"/>
              </w:rPr>
              <w:t>(</w:t>
            </w:r>
            <w:r w:rsidRPr="0053345D">
              <w:rPr>
                <w:b/>
                <w:bCs/>
                <w:sz w:val="24"/>
                <w:szCs w:val="24"/>
              </w:rPr>
              <w:t>Học sinh tự đọc: Bài 15.</w:t>
            </w:r>
            <w:r w:rsidRPr="0053345D">
              <w:rPr>
                <w:sz w:val="24"/>
                <w:szCs w:val="24"/>
              </w:rPr>
              <w:t xml:space="preserve"> Mục II.3. Fuleren; </w:t>
            </w:r>
            <w:r w:rsidRPr="0053345D">
              <w:rPr>
                <w:b/>
                <w:bCs/>
                <w:sz w:val="24"/>
                <w:szCs w:val="24"/>
              </w:rPr>
              <w:t>Tự học có hướng dẫn: Bài 15.</w:t>
            </w:r>
            <w:r w:rsidRPr="0053345D">
              <w:rPr>
                <w:sz w:val="24"/>
                <w:szCs w:val="24"/>
              </w:rPr>
              <w:t xml:space="preserve"> Mục IV. Ứng dụng; Mục V. Trạng thái tự nhiên; Mục VI. Điều chế; </w:t>
            </w:r>
            <w:r w:rsidRPr="0053345D">
              <w:rPr>
                <w:b/>
                <w:bCs/>
                <w:sz w:val="24"/>
                <w:szCs w:val="24"/>
              </w:rPr>
              <w:t>Bài 16.</w:t>
            </w:r>
            <w:r w:rsidRPr="0053345D">
              <w:rPr>
                <w:sz w:val="24"/>
                <w:szCs w:val="24"/>
              </w:rPr>
              <w:t xml:space="preserve"> Mục A.I; A.II, B, C.)</w:t>
            </w:r>
          </w:p>
        </w:tc>
        <w:tc>
          <w:tcPr>
            <w:tcW w:w="1378" w:type="dxa"/>
            <w:vAlign w:val="center"/>
          </w:tcPr>
          <w:p w14:paraId="17F8AF47" w14:textId="77777777" w:rsidR="00221F2C" w:rsidRPr="00450D3D" w:rsidRDefault="00221F2C" w:rsidP="00B94B27">
            <w:pPr>
              <w:spacing w:after="0" w:line="240" w:lineRule="auto"/>
              <w:rPr>
                <w:bCs/>
                <w:i/>
                <w:iCs/>
                <w:sz w:val="24"/>
                <w:szCs w:val="24"/>
                <w:lang w:val="it-IT"/>
              </w:rPr>
            </w:pPr>
            <w:r w:rsidRPr="00450D3D">
              <w:rPr>
                <w:i/>
                <w:iCs/>
                <w:sz w:val="24"/>
                <w:szCs w:val="24"/>
              </w:rPr>
              <w:t>Nhận biết</w:t>
            </w:r>
          </w:p>
        </w:tc>
        <w:tc>
          <w:tcPr>
            <w:tcW w:w="8261" w:type="dxa"/>
            <w:vAlign w:val="center"/>
          </w:tcPr>
          <w:p w14:paraId="3A68FA61" w14:textId="77777777" w:rsidR="00221F2C" w:rsidRPr="0053345D" w:rsidRDefault="00221F2C" w:rsidP="00134711">
            <w:pPr>
              <w:spacing w:after="0" w:line="240" w:lineRule="auto"/>
              <w:jc w:val="both"/>
              <w:rPr>
                <w:bCs/>
                <w:strike/>
                <w:sz w:val="24"/>
                <w:szCs w:val="24"/>
                <w:lang w:val="it-IT"/>
              </w:rPr>
            </w:pPr>
            <w:r w:rsidRPr="0053345D">
              <w:rPr>
                <w:bCs/>
                <w:sz w:val="24"/>
                <w:szCs w:val="24"/>
                <w:lang w:val="it-IT"/>
              </w:rPr>
              <w:t>- Nêu được vị trí của cacbon trong BTH, cấu hình electron nguyên tử , các dạng thù hình của cacbon, tính chất vật lí (cấu trúc tinh thể, độ cứng, độ dẫn điện), tính chất hóa học của cacbon.</w:t>
            </w:r>
          </w:p>
        </w:tc>
      </w:tr>
      <w:tr w:rsidR="0053345D" w:rsidRPr="00A313D9" w14:paraId="2EB05A45" w14:textId="77777777" w:rsidTr="00A313D9">
        <w:trPr>
          <w:trHeight w:val="20"/>
          <w:jc w:val="center"/>
        </w:trPr>
        <w:tc>
          <w:tcPr>
            <w:tcW w:w="752" w:type="dxa"/>
            <w:vMerge/>
            <w:vAlign w:val="center"/>
          </w:tcPr>
          <w:p w14:paraId="66C75C8A" w14:textId="77777777" w:rsidR="00221F2C" w:rsidRPr="0053345D" w:rsidRDefault="00221F2C" w:rsidP="00B94B27">
            <w:pPr>
              <w:spacing w:after="0" w:line="240" w:lineRule="auto"/>
              <w:jc w:val="center"/>
              <w:rPr>
                <w:sz w:val="24"/>
                <w:szCs w:val="24"/>
                <w:lang w:val="it-IT"/>
              </w:rPr>
            </w:pPr>
          </w:p>
        </w:tc>
        <w:tc>
          <w:tcPr>
            <w:tcW w:w="3779" w:type="dxa"/>
            <w:vMerge/>
            <w:vAlign w:val="center"/>
          </w:tcPr>
          <w:p w14:paraId="0936128C" w14:textId="77777777" w:rsidR="00221F2C" w:rsidRPr="0053345D" w:rsidRDefault="00221F2C" w:rsidP="00B94B27">
            <w:pPr>
              <w:spacing w:after="0" w:line="240" w:lineRule="auto"/>
              <w:rPr>
                <w:sz w:val="24"/>
                <w:szCs w:val="24"/>
                <w:lang w:val="it-IT"/>
              </w:rPr>
            </w:pPr>
          </w:p>
        </w:tc>
        <w:tc>
          <w:tcPr>
            <w:tcW w:w="1378" w:type="dxa"/>
            <w:vAlign w:val="center"/>
          </w:tcPr>
          <w:p w14:paraId="7A72345C" w14:textId="77777777" w:rsidR="00221F2C" w:rsidRPr="00450D3D" w:rsidRDefault="00221F2C" w:rsidP="00B94B27">
            <w:pPr>
              <w:spacing w:after="0" w:line="240" w:lineRule="auto"/>
              <w:rPr>
                <w:bCs/>
                <w:i/>
                <w:iCs/>
                <w:sz w:val="24"/>
                <w:szCs w:val="24"/>
                <w:lang w:val="it-IT"/>
              </w:rPr>
            </w:pPr>
            <w:r w:rsidRPr="00450D3D">
              <w:rPr>
                <w:i/>
                <w:iCs/>
                <w:sz w:val="24"/>
                <w:szCs w:val="24"/>
              </w:rPr>
              <w:t>Thông hiểu</w:t>
            </w:r>
          </w:p>
        </w:tc>
        <w:tc>
          <w:tcPr>
            <w:tcW w:w="8261" w:type="dxa"/>
            <w:vAlign w:val="center"/>
          </w:tcPr>
          <w:p w14:paraId="0A4FB3C6" w14:textId="10E1E7D8" w:rsidR="00221F2C" w:rsidRPr="0053345D" w:rsidRDefault="00221F2C" w:rsidP="00134711">
            <w:pPr>
              <w:spacing w:after="0" w:line="240" w:lineRule="auto"/>
              <w:jc w:val="both"/>
              <w:rPr>
                <w:bCs/>
                <w:sz w:val="24"/>
                <w:szCs w:val="24"/>
                <w:lang w:val="it-IT"/>
              </w:rPr>
            </w:pPr>
            <w:r w:rsidRPr="0053345D">
              <w:rPr>
                <w:sz w:val="24"/>
                <w:szCs w:val="24"/>
                <w:lang w:val="it-IT"/>
              </w:rPr>
              <w:t xml:space="preserve">- Viết các PTHH minh hoạ tính chất hoá học của </w:t>
            </w:r>
            <w:r w:rsidR="00285475">
              <w:rPr>
                <w:sz w:val="24"/>
                <w:szCs w:val="24"/>
                <w:lang w:val="it-IT"/>
              </w:rPr>
              <w:t>cacbon</w:t>
            </w:r>
            <w:r w:rsidR="00BF4397" w:rsidRPr="0053345D">
              <w:rPr>
                <w:sz w:val="24"/>
                <w:szCs w:val="24"/>
                <w:lang w:val="it-IT"/>
              </w:rPr>
              <w:t>.</w:t>
            </w:r>
          </w:p>
        </w:tc>
      </w:tr>
      <w:tr w:rsidR="0053345D" w:rsidRPr="00A313D9" w14:paraId="53D8CC71" w14:textId="77777777" w:rsidTr="00A313D9">
        <w:trPr>
          <w:trHeight w:val="20"/>
          <w:jc w:val="center"/>
        </w:trPr>
        <w:tc>
          <w:tcPr>
            <w:tcW w:w="752" w:type="dxa"/>
            <w:vMerge/>
            <w:vAlign w:val="center"/>
          </w:tcPr>
          <w:p w14:paraId="3E83CA67" w14:textId="77777777" w:rsidR="00221F2C" w:rsidRPr="0053345D" w:rsidRDefault="00221F2C" w:rsidP="00B94B27">
            <w:pPr>
              <w:spacing w:after="0" w:line="240" w:lineRule="auto"/>
              <w:jc w:val="center"/>
              <w:rPr>
                <w:sz w:val="24"/>
                <w:szCs w:val="24"/>
                <w:lang w:val="it-IT"/>
              </w:rPr>
            </w:pPr>
          </w:p>
        </w:tc>
        <w:tc>
          <w:tcPr>
            <w:tcW w:w="3779" w:type="dxa"/>
            <w:vMerge/>
            <w:vAlign w:val="center"/>
          </w:tcPr>
          <w:p w14:paraId="60F8BA3E" w14:textId="77777777" w:rsidR="00221F2C" w:rsidRPr="0053345D" w:rsidRDefault="00221F2C" w:rsidP="00B94B27">
            <w:pPr>
              <w:spacing w:after="0" w:line="240" w:lineRule="auto"/>
              <w:rPr>
                <w:sz w:val="24"/>
                <w:szCs w:val="24"/>
                <w:lang w:val="it-IT"/>
              </w:rPr>
            </w:pPr>
          </w:p>
        </w:tc>
        <w:tc>
          <w:tcPr>
            <w:tcW w:w="1378" w:type="dxa"/>
            <w:vAlign w:val="center"/>
          </w:tcPr>
          <w:p w14:paraId="410DBAC9" w14:textId="77777777" w:rsidR="00221F2C" w:rsidRPr="00450D3D" w:rsidRDefault="00221F2C" w:rsidP="00B94B27">
            <w:pPr>
              <w:spacing w:after="0" w:line="240" w:lineRule="auto"/>
              <w:rPr>
                <w:bCs/>
                <w:i/>
                <w:iCs/>
                <w:sz w:val="24"/>
                <w:szCs w:val="24"/>
                <w:lang w:val="it-IT"/>
              </w:rPr>
            </w:pPr>
            <w:r w:rsidRPr="00450D3D">
              <w:rPr>
                <w:i/>
                <w:iCs/>
                <w:sz w:val="24"/>
                <w:szCs w:val="24"/>
              </w:rPr>
              <w:t>Vận dụng</w:t>
            </w:r>
          </w:p>
        </w:tc>
        <w:tc>
          <w:tcPr>
            <w:tcW w:w="8261" w:type="dxa"/>
            <w:vAlign w:val="center"/>
          </w:tcPr>
          <w:p w14:paraId="46C377D4" w14:textId="77777777" w:rsidR="00221F2C" w:rsidRPr="0053345D" w:rsidRDefault="00221F2C" w:rsidP="00134711">
            <w:pPr>
              <w:spacing w:after="0" w:line="240" w:lineRule="auto"/>
              <w:jc w:val="both"/>
              <w:rPr>
                <w:bCs/>
                <w:sz w:val="24"/>
                <w:szCs w:val="24"/>
                <w:lang w:val="it-IT"/>
              </w:rPr>
            </w:pPr>
            <w:r w:rsidRPr="0053345D">
              <w:rPr>
                <w:bCs/>
                <w:sz w:val="24"/>
                <w:szCs w:val="24"/>
                <w:lang w:val="it-IT"/>
              </w:rPr>
              <w:t>- Bài tập tính toán liên quan đến cacbon.</w:t>
            </w:r>
          </w:p>
        </w:tc>
      </w:tr>
    </w:tbl>
    <w:p w14:paraId="40C8F223" w14:textId="611DB3D3" w:rsidR="00D85E57" w:rsidRPr="00D116BD" w:rsidRDefault="00D116BD" w:rsidP="00F94C6D">
      <w:pPr>
        <w:spacing w:after="0" w:line="240" w:lineRule="auto"/>
        <w:rPr>
          <w:rStyle w:val="apple-converted-space"/>
          <w:i/>
          <w:iCs/>
          <w:color w:val="000000"/>
          <w:sz w:val="24"/>
          <w:szCs w:val="24"/>
          <w:lang w:val="it-IT"/>
        </w:rPr>
      </w:pPr>
      <w:r w:rsidRPr="00D116BD">
        <w:rPr>
          <w:rStyle w:val="apple-converted-space"/>
          <w:i/>
          <w:iCs/>
          <w:color w:val="000000"/>
          <w:sz w:val="24"/>
          <w:szCs w:val="24"/>
          <w:lang w:val="it-IT"/>
        </w:rPr>
        <w:t xml:space="preserve">Lưu ý: HS </w:t>
      </w:r>
      <w:r>
        <w:rPr>
          <w:rStyle w:val="apple-converted-space"/>
          <w:i/>
          <w:iCs/>
          <w:color w:val="000000"/>
          <w:sz w:val="24"/>
          <w:szCs w:val="24"/>
          <w:lang w:val="it-IT"/>
        </w:rPr>
        <w:t>được</w:t>
      </w:r>
      <w:r w:rsidRPr="00D116BD">
        <w:rPr>
          <w:rStyle w:val="apple-converted-space"/>
          <w:i/>
          <w:iCs/>
          <w:color w:val="000000"/>
          <w:sz w:val="24"/>
          <w:szCs w:val="24"/>
          <w:lang w:val="it-IT"/>
        </w:rPr>
        <w:t xml:space="preserve"> sử dụng bảng HTTH, bảng tính tan.</w:t>
      </w:r>
      <w:r w:rsidR="00DC2D1F" w:rsidRPr="00D116BD">
        <w:rPr>
          <w:rStyle w:val="apple-converted-space"/>
          <w:i/>
          <w:iCs/>
          <w:color w:val="000000"/>
          <w:sz w:val="24"/>
          <w:szCs w:val="24"/>
          <w:lang w:val="it-IT"/>
        </w:rPr>
        <w:tab/>
      </w:r>
      <w:r w:rsidR="00DC2D1F" w:rsidRPr="00D116BD">
        <w:rPr>
          <w:rStyle w:val="apple-converted-space"/>
          <w:i/>
          <w:iCs/>
          <w:color w:val="000000"/>
          <w:sz w:val="24"/>
          <w:szCs w:val="24"/>
          <w:lang w:val="it-IT"/>
        </w:rPr>
        <w:tab/>
      </w:r>
    </w:p>
    <w:sectPr w:rsidR="00D85E57" w:rsidRPr="00D116BD" w:rsidSect="00187901">
      <w:pgSz w:w="15840" w:h="12240" w:orient="landscape"/>
      <w:pgMar w:top="851" w:right="672" w:bottom="567" w:left="85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E1E3E"/>
    <w:multiLevelType w:val="hybridMultilevel"/>
    <w:tmpl w:val="74FA3330"/>
    <w:lvl w:ilvl="0" w:tplc="FAF2BAC4">
      <w:start w:val="1"/>
      <w:numFmt w:val="upperLetter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7CF44B4"/>
    <w:multiLevelType w:val="hybridMultilevel"/>
    <w:tmpl w:val="D7069864"/>
    <w:lvl w:ilvl="0" w:tplc="4AECA23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3C07BD"/>
    <w:multiLevelType w:val="hybridMultilevel"/>
    <w:tmpl w:val="3BE64BFC"/>
    <w:lvl w:ilvl="0" w:tplc="3E9A08B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0D2E98"/>
    <w:multiLevelType w:val="hybridMultilevel"/>
    <w:tmpl w:val="DCC4F1BC"/>
    <w:lvl w:ilvl="0" w:tplc="E3A4ADA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2F20865"/>
    <w:multiLevelType w:val="hybridMultilevel"/>
    <w:tmpl w:val="3ABCC424"/>
    <w:lvl w:ilvl="0" w:tplc="5BF0812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8901516"/>
    <w:multiLevelType w:val="hybridMultilevel"/>
    <w:tmpl w:val="2F984E44"/>
    <w:lvl w:ilvl="0" w:tplc="F0906B6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151676"/>
    <w:multiLevelType w:val="hybridMultilevel"/>
    <w:tmpl w:val="70FCDCDC"/>
    <w:lvl w:ilvl="0" w:tplc="C696E99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FA7625"/>
    <w:multiLevelType w:val="hybridMultilevel"/>
    <w:tmpl w:val="7A8A9588"/>
    <w:lvl w:ilvl="0" w:tplc="80A486F8">
      <w:start w:val="1"/>
      <w:numFmt w:val="bullet"/>
      <w:lvlText w:val="-"/>
      <w:lvlJc w:val="left"/>
      <w:pPr>
        <w:ind w:left="720" w:hanging="360"/>
      </w:pPr>
      <w:rPr>
        <w:rFonts w:ascii="Times New Roman" w:eastAsia="TimesNewRomanPS-BoldMT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1A21C5"/>
    <w:multiLevelType w:val="hybridMultilevel"/>
    <w:tmpl w:val="3C24A1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7C7327"/>
    <w:multiLevelType w:val="hybridMultilevel"/>
    <w:tmpl w:val="BBF65B10"/>
    <w:lvl w:ilvl="0" w:tplc="FF1EC14A">
      <w:start w:val="1"/>
      <w:numFmt w:val="upperLetter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43679D"/>
    <w:multiLevelType w:val="hybridMultilevel"/>
    <w:tmpl w:val="3ED0000A"/>
    <w:lvl w:ilvl="0" w:tplc="41FCEE6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8250621"/>
    <w:multiLevelType w:val="hybridMultilevel"/>
    <w:tmpl w:val="CB0AD2DE"/>
    <w:lvl w:ilvl="0" w:tplc="B6E4B85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E1422FC"/>
    <w:multiLevelType w:val="hybridMultilevel"/>
    <w:tmpl w:val="008A1B1A"/>
    <w:lvl w:ilvl="0" w:tplc="74A0C14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32C73EE"/>
    <w:multiLevelType w:val="hybridMultilevel"/>
    <w:tmpl w:val="9C726DF6"/>
    <w:lvl w:ilvl="0" w:tplc="2468F878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F423C42"/>
    <w:multiLevelType w:val="hybridMultilevel"/>
    <w:tmpl w:val="13D8AC88"/>
    <w:lvl w:ilvl="0" w:tplc="2482F8A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6A472D9"/>
    <w:multiLevelType w:val="hybridMultilevel"/>
    <w:tmpl w:val="8786B030"/>
    <w:lvl w:ilvl="0" w:tplc="B216A44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CF41CE3"/>
    <w:multiLevelType w:val="hybridMultilevel"/>
    <w:tmpl w:val="83061060"/>
    <w:lvl w:ilvl="0" w:tplc="7E3C6314">
      <w:start w:val="1"/>
      <w:numFmt w:val="upperLetter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BBD4F30"/>
    <w:multiLevelType w:val="hybridMultilevel"/>
    <w:tmpl w:val="1E9E0D94"/>
    <w:lvl w:ilvl="0" w:tplc="0E4CD036">
      <w:start w:val="1"/>
      <w:numFmt w:val="upperLetter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C436225"/>
    <w:multiLevelType w:val="hybridMultilevel"/>
    <w:tmpl w:val="CB365A66"/>
    <w:lvl w:ilvl="0" w:tplc="F28EB3E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C692D52"/>
    <w:multiLevelType w:val="hybridMultilevel"/>
    <w:tmpl w:val="952C2030"/>
    <w:lvl w:ilvl="0" w:tplc="39F83D8C">
      <w:start w:val="1"/>
      <w:numFmt w:val="bullet"/>
      <w:lvlText w:val="-"/>
      <w:lvlJc w:val="left"/>
      <w:pPr>
        <w:ind w:left="720" w:hanging="360"/>
      </w:pPr>
      <w:rPr>
        <w:rFonts w:ascii="Times New Roman" w:eastAsia="TimesNewRomanPS-BoldMT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9"/>
  </w:num>
  <w:num w:numId="3">
    <w:abstractNumId w:val="7"/>
  </w:num>
  <w:num w:numId="4">
    <w:abstractNumId w:val="13"/>
  </w:num>
  <w:num w:numId="5">
    <w:abstractNumId w:val="12"/>
  </w:num>
  <w:num w:numId="6">
    <w:abstractNumId w:val="0"/>
  </w:num>
  <w:num w:numId="7">
    <w:abstractNumId w:val="3"/>
  </w:num>
  <w:num w:numId="8">
    <w:abstractNumId w:val="1"/>
  </w:num>
  <w:num w:numId="9">
    <w:abstractNumId w:val="17"/>
  </w:num>
  <w:num w:numId="10">
    <w:abstractNumId w:val="18"/>
  </w:num>
  <w:num w:numId="11">
    <w:abstractNumId w:val="4"/>
  </w:num>
  <w:num w:numId="12">
    <w:abstractNumId w:val="15"/>
  </w:num>
  <w:num w:numId="13">
    <w:abstractNumId w:val="2"/>
  </w:num>
  <w:num w:numId="14">
    <w:abstractNumId w:val="14"/>
  </w:num>
  <w:num w:numId="15">
    <w:abstractNumId w:val="16"/>
  </w:num>
  <w:num w:numId="16">
    <w:abstractNumId w:val="10"/>
  </w:num>
  <w:num w:numId="17">
    <w:abstractNumId w:val="6"/>
  </w:num>
  <w:num w:numId="18">
    <w:abstractNumId w:val="5"/>
  </w:num>
  <w:num w:numId="19">
    <w:abstractNumId w:val="11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397"/>
    <w:rsid w:val="00010598"/>
    <w:rsid w:val="000106D5"/>
    <w:rsid w:val="00010CFB"/>
    <w:rsid w:val="00011C0B"/>
    <w:rsid w:val="00023EA7"/>
    <w:rsid w:val="00026F1F"/>
    <w:rsid w:val="00027205"/>
    <w:rsid w:val="00036794"/>
    <w:rsid w:val="000503D9"/>
    <w:rsid w:val="000537F8"/>
    <w:rsid w:val="000549F5"/>
    <w:rsid w:val="000555EE"/>
    <w:rsid w:val="00070A4F"/>
    <w:rsid w:val="000730B3"/>
    <w:rsid w:val="00083CC1"/>
    <w:rsid w:val="000944D1"/>
    <w:rsid w:val="00096D15"/>
    <w:rsid w:val="000A0639"/>
    <w:rsid w:val="000A386F"/>
    <w:rsid w:val="000C4BCE"/>
    <w:rsid w:val="000D2F2B"/>
    <w:rsid w:val="000D62CF"/>
    <w:rsid w:val="000D7E55"/>
    <w:rsid w:val="000E3A47"/>
    <w:rsid w:val="000E418E"/>
    <w:rsid w:val="000F18FA"/>
    <w:rsid w:val="000F41B2"/>
    <w:rsid w:val="00103477"/>
    <w:rsid w:val="00104FF6"/>
    <w:rsid w:val="0011163A"/>
    <w:rsid w:val="00111819"/>
    <w:rsid w:val="001133C8"/>
    <w:rsid w:val="001158AA"/>
    <w:rsid w:val="00117397"/>
    <w:rsid w:val="00122FBE"/>
    <w:rsid w:val="00123B11"/>
    <w:rsid w:val="001247C0"/>
    <w:rsid w:val="00126CAB"/>
    <w:rsid w:val="00130E6E"/>
    <w:rsid w:val="001313C0"/>
    <w:rsid w:val="00134711"/>
    <w:rsid w:val="00137E61"/>
    <w:rsid w:val="0014014A"/>
    <w:rsid w:val="00151664"/>
    <w:rsid w:val="00151C76"/>
    <w:rsid w:val="00151DA3"/>
    <w:rsid w:val="00154830"/>
    <w:rsid w:val="00160A8A"/>
    <w:rsid w:val="0016447F"/>
    <w:rsid w:val="0017460F"/>
    <w:rsid w:val="0017540D"/>
    <w:rsid w:val="001809E0"/>
    <w:rsid w:val="00182D6E"/>
    <w:rsid w:val="001866EB"/>
    <w:rsid w:val="001875EE"/>
    <w:rsid w:val="00187901"/>
    <w:rsid w:val="0019444C"/>
    <w:rsid w:val="001A6BF3"/>
    <w:rsid w:val="001B0BF8"/>
    <w:rsid w:val="001B1EBB"/>
    <w:rsid w:val="001B320C"/>
    <w:rsid w:val="001C50A5"/>
    <w:rsid w:val="001D61C8"/>
    <w:rsid w:val="001E63FB"/>
    <w:rsid w:val="001F2955"/>
    <w:rsid w:val="001F32BC"/>
    <w:rsid w:val="00203B23"/>
    <w:rsid w:val="00204676"/>
    <w:rsid w:val="00205867"/>
    <w:rsid w:val="002123A7"/>
    <w:rsid w:val="002124AF"/>
    <w:rsid w:val="00212C4E"/>
    <w:rsid w:val="00221F2C"/>
    <w:rsid w:val="0022217A"/>
    <w:rsid w:val="00222827"/>
    <w:rsid w:val="00224104"/>
    <w:rsid w:val="00225831"/>
    <w:rsid w:val="0022613A"/>
    <w:rsid w:val="00232716"/>
    <w:rsid w:val="00232DC2"/>
    <w:rsid w:val="00236DF0"/>
    <w:rsid w:val="00241CB2"/>
    <w:rsid w:val="00241EA4"/>
    <w:rsid w:val="00251D67"/>
    <w:rsid w:val="00254061"/>
    <w:rsid w:val="0025453E"/>
    <w:rsid w:val="00257C5C"/>
    <w:rsid w:val="0026306A"/>
    <w:rsid w:val="00267863"/>
    <w:rsid w:val="00273DA0"/>
    <w:rsid w:val="00276AF0"/>
    <w:rsid w:val="002770D4"/>
    <w:rsid w:val="002807BB"/>
    <w:rsid w:val="00281A71"/>
    <w:rsid w:val="00285475"/>
    <w:rsid w:val="002919A2"/>
    <w:rsid w:val="0029212C"/>
    <w:rsid w:val="002926C3"/>
    <w:rsid w:val="002B1E86"/>
    <w:rsid w:val="002B551B"/>
    <w:rsid w:val="002C0F03"/>
    <w:rsid w:val="002C3446"/>
    <w:rsid w:val="002C40B6"/>
    <w:rsid w:val="002D1356"/>
    <w:rsid w:val="002D2426"/>
    <w:rsid w:val="002D4F12"/>
    <w:rsid w:val="002D6520"/>
    <w:rsid w:val="002D789D"/>
    <w:rsid w:val="002F04CF"/>
    <w:rsid w:val="002F393B"/>
    <w:rsid w:val="002F50E8"/>
    <w:rsid w:val="002F711D"/>
    <w:rsid w:val="002F77F9"/>
    <w:rsid w:val="00300AAF"/>
    <w:rsid w:val="0030236C"/>
    <w:rsid w:val="00302BDB"/>
    <w:rsid w:val="003035FC"/>
    <w:rsid w:val="003115B3"/>
    <w:rsid w:val="00313B04"/>
    <w:rsid w:val="003209C1"/>
    <w:rsid w:val="00320EAF"/>
    <w:rsid w:val="00325436"/>
    <w:rsid w:val="0034045E"/>
    <w:rsid w:val="00341F3E"/>
    <w:rsid w:val="00343956"/>
    <w:rsid w:val="0034504E"/>
    <w:rsid w:val="003574DA"/>
    <w:rsid w:val="00360974"/>
    <w:rsid w:val="00361AE7"/>
    <w:rsid w:val="00361EE6"/>
    <w:rsid w:val="00363B11"/>
    <w:rsid w:val="00367F4A"/>
    <w:rsid w:val="00372041"/>
    <w:rsid w:val="00376A73"/>
    <w:rsid w:val="00377562"/>
    <w:rsid w:val="0038085A"/>
    <w:rsid w:val="00384EF4"/>
    <w:rsid w:val="00387A10"/>
    <w:rsid w:val="00394459"/>
    <w:rsid w:val="003A7BA1"/>
    <w:rsid w:val="003B5F0E"/>
    <w:rsid w:val="003B5F67"/>
    <w:rsid w:val="003B6681"/>
    <w:rsid w:val="003B749A"/>
    <w:rsid w:val="003C0385"/>
    <w:rsid w:val="003C0E0E"/>
    <w:rsid w:val="003C1DDA"/>
    <w:rsid w:val="003C7698"/>
    <w:rsid w:val="003E19DE"/>
    <w:rsid w:val="003E255A"/>
    <w:rsid w:val="003E5302"/>
    <w:rsid w:val="003E789B"/>
    <w:rsid w:val="003F036C"/>
    <w:rsid w:val="003F2512"/>
    <w:rsid w:val="00400679"/>
    <w:rsid w:val="0040548E"/>
    <w:rsid w:val="00407B51"/>
    <w:rsid w:val="00411737"/>
    <w:rsid w:val="004144D3"/>
    <w:rsid w:val="004172FB"/>
    <w:rsid w:val="00421561"/>
    <w:rsid w:val="00422587"/>
    <w:rsid w:val="004234B2"/>
    <w:rsid w:val="00423EF2"/>
    <w:rsid w:val="00450D3D"/>
    <w:rsid w:val="00454D7B"/>
    <w:rsid w:val="004650A0"/>
    <w:rsid w:val="00471DA4"/>
    <w:rsid w:val="00480B55"/>
    <w:rsid w:val="00481166"/>
    <w:rsid w:val="00483D6B"/>
    <w:rsid w:val="00484939"/>
    <w:rsid w:val="00485599"/>
    <w:rsid w:val="00485F61"/>
    <w:rsid w:val="004913F8"/>
    <w:rsid w:val="00496B44"/>
    <w:rsid w:val="00497183"/>
    <w:rsid w:val="0049742C"/>
    <w:rsid w:val="0049792A"/>
    <w:rsid w:val="004A1D7D"/>
    <w:rsid w:val="004A4F1B"/>
    <w:rsid w:val="004A655B"/>
    <w:rsid w:val="004A7CFE"/>
    <w:rsid w:val="004B2D40"/>
    <w:rsid w:val="004C1D6F"/>
    <w:rsid w:val="004C2002"/>
    <w:rsid w:val="004C2110"/>
    <w:rsid w:val="004C3EEE"/>
    <w:rsid w:val="004C5471"/>
    <w:rsid w:val="004C7157"/>
    <w:rsid w:val="004D0948"/>
    <w:rsid w:val="004D0D75"/>
    <w:rsid w:val="004D117C"/>
    <w:rsid w:val="004D2AE4"/>
    <w:rsid w:val="004D2F97"/>
    <w:rsid w:val="004D5D97"/>
    <w:rsid w:val="004D62F5"/>
    <w:rsid w:val="004E3F31"/>
    <w:rsid w:val="004E7598"/>
    <w:rsid w:val="004F5D32"/>
    <w:rsid w:val="00506A16"/>
    <w:rsid w:val="00507BFC"/>
    <w:rsid w:val="00507DFD"/>
    <w:rsid w:val="0051191D"/>
    <w:rsid w:val="00521D82"/>
    <w:rsid w:val="00532562"/>
    <w:rsid w:val="005327BA"/>
    <w:rsid w:val="0053345D"/>
    <w:rsid w:val="0053772E"/>
    <w:rsid w:val="005377DE"/>
    <w:rsid w:val="00537FFB"/>
    <w:rsid w:val="00552575"/>
    <w:rsid w:val="00561F63"/>
    <w:rsid w:val="00570F57"/>
    <w:rsid w:val="00573112"/>
    <w:rsid w:val="0057397F"/>
    <w:rsid w:val="00573E06"/>
    <w:rsid w:val="00583E6E"/>
    <w:rsid w:val="00586061"/>
    <w:rsid w:val="005868B3"/>
    <w:rsid w:val="005A786B"/>
    <w:rsid w:val="005B2388"/>
    <w:rsid w:val="005B328F"/>
    <w:rsid w:val="005B589C"/>
    <w:rsid w:val="005C17EE"/>
    <w:rsid w:val="005C6119"/>
    <w:rsid w:val="005C6A31"/>
    <w:rsid w:val="005D31D6"/>
    <w:rsid w:val="005D78E7"/>
    <w:rsid w:val="005F2A03"/>
    <w:rsid w:val="0060121A"/>
    <w:rsid w:val="00601881"/>
    <w:rsid w:val="0061400B"/>
    <w:rsid w:val="006177EA"/>
    <w:rsid w:val="00621753"/>
    <w:rsid w:val="00630769"/>
    <w:rsid w:val="006341C3"/>
    <w:rsid w:val="00641EFF"/>
    <w:rsid w:val="00646AE1"/>
    <w:rsid w:val="0064731D"/>
    <w:rsid w:val="00651FC1"/>
    <w:rsid w:val="00653D73"/>
    <w:rsid w:val="00657224"/>
    <w:rsid w:val="00662422"/>
    <w:rsid w:val="0066638B"/>
    <w:rsid w:val="00667CF2"/>
    <w:rsid w:val="006735F4"/>
    <w:rsid w:val="00674910"/>
    <w:rsid w:val="006804FD"/>
    <w:rsid w:val="006826CA"/>
    <w:rsid w:val="00690989"/>
    <w:rsid w:val="00692F49"/>
    <w:rsid w:val="006A080E"/>
    <w:rsid w:val="006A105A"/>
    <w:rsid w:val="006A4307"/>
    <w:rsid w:val="006B6482"/>
    <w:rsid w:val="006B71AC"/>
    <w:rsid w:val="006C2EFB"/>
    <w:rsid w:val="006C62E0"/>
    <w:rsid w:val="006D22F6"/>
    <w:rsid w:val="006E01CE"/>
    <w:rsid w:val="006E054C"/>
    <w:rsid w:val="006E5B4F"/>
    <w:rsid w:val="006F076D"/>
    <w:rsid w:val="006F0E2E"/>
    <w:rsid w:val="006F180D"/>
    <w:rsid w:val="007005C5"/>
    <w:rsid w:val="007033C5"/>
    <w:rsid w:val="00711926"/>
    <w:rsid w:val="00716D97"/>
    <w:rsid w:val="0072053C"/>
    <w:rsid w:val="00751F14"/>
    <w:rsid w:val="007528CB"/>
    <w:rsid w:val="00753EF0"/>
    <w:rsid w:val="00754EF3"/>
    <w:rsid w:val="0075628C"/>
    <w:rsid w:val="00766CEA"/>
    <w:rsid w:val="007772D0"/>
    <w:rsid w:val="00783EAA"/>
    <w:rsid w:val="00787C94"/>
    <w:rsid w:val="007909BF"/>
    <w:rsid w:val="00792C95"/>
    <w:rsid w:val="00792E93"/>
    <w:rsid w:val="007A32FB"/>
    <w:rsid w:val="007A3A9D"/>
    <w:rsid w:val="007A6767"/>
    <w:rsid w:val="007A6F06"/>
    <w:rsid w:val="007C3877"/>
    <w:rsid w:val="007C3C44"/>
    <w:rsid w:val="007D2BE9"/>
    <w:rsid w:val="007D5F64"/>
    <w:rsid w:val="007E788F"/>
    <w:rsid w:val="007F0916"/>
    <w:rsid w:val="00804772"/>
    <w:rsid w:val="00812E35"/>
    <w:rsid w:val="008205CD"/>
    <w:rsid w:val="008232DC"/>
    <w:rsid w:val="0082613D"/>
    <w:rsid w:val="0083570E"/>
    <w:rsid w:val="00835EB4"/>
    <w:rsid w:val="00836966"/>
    <w:rsid w:val="00840261"/>
    <w:rsid w:val="00840508"/>
    <w:rsid w:val="0084399F"/>
    <w:rsid w:val="0084611D"/>
    <w:rsid w:val="008500AB"/>
    <w:rsid w:val="00854522"/>
    <w:rsid w:val="00854B23"/>
    <w:rsid w:val="00860E5E"/>
    <w:rsid w:val="00862FE5"/>
    <w:rsid w:val="00870515"/>
    <w:rsid w:val="00873801"/>
    <w:rsid w:val="008741E0"/>
    <w:rsid w:val="0087642E"/>
    <w:rsid w:val="00876B6C"/>
    <w:rsid w:val="00881D2D"/>
    <w:rsid w:val="00887999"/>
    <w:rsid w:val="00892F53"/>
    <w:rsid w:val="008A2FAE"/>
    <w:rsid w:val="008A621A"/>
    <w:rsid w:val="008A6D26"/>
    <w:rsid w:val="008B4174"/>
    <w:rsid w:val="008B44CE"/>
    <w:rsid w:val="008B5B66"/>
    <w:rsid w:val="008C0F11"/>
    <w:rsid w:val="008C54D1"/>
    <w:rsid w:val="008C5B81"/>
    <w:rsid w:val="008C5B90"/>
    <w:rsid w:val="008D1885"/>
    <w:rsid w:val="008D408D"/>
    <w:rsid w:val="008D7178"/>
    <w:rsid w:val="00901C44"/>
    <w:rsid w:val="00904611"/>
    <w:rsid w:val="00907F12"/>
    <w:rsid w:val="00911659"/>
    <w:rsid w:val="0091742A"/>
    <w:rsid w:val="00922511"/>
    <w:rsid w:val="009303A3"/>
    <w:rsid w:val="00931081"/>
    <w:rsid w:val="00942D14"/>
    <w:rsid w:val="00942DD5"/>
    <w:rsid w:val="00951CAA"/>
    <w:rsid w:val="00952965"/>
    <w:rsid w:val="00953DDB"/>
    <w:rsid w:val="009661A1"/>
    <w:rsid w:val="00966A0D"/>
    <w:rsid w:val="00972F29"/>
    <w:rsid w:val="00981B8D"/>
    <w:rsid w:val="009822E8"/>
    <w:rsid w:val="00984F3E"/>
    <w:rsid w:val="009873F9"/>
    <w:rsid w:val="0099050C"/>
    <w:rsid w:val="009946B3"/>
    <w:rsid w:val="009A197C"/>
    <w:rsid w:val="009A2D01"/>
    <w:rsid w:val="009B5B8F"/>
    <w:rsid w:val="009C5165"/>
    <w:rsid w:val="009C750D"/>
    <w:rsid w:val="009C77E2"/>
    <w:rsid w:val="009C7EA4"/>
    <w:rsid w:val="009E2AAA"/>
    <w:rsid w:val="009F2916"/>
    <w:rsid w:val="009F2B53"/>
    <w:rsid w:val="009F3890"/>
    <w:rsid w:val="00A009C4"/>
    <w:rsid w:val="00A013BE"/>
    <w:rsid w:val="00A02504"/>
    <w:rsid w:val="00A07ADA"/>
    <w:rsid w:val="00A10E23"/>
    <w:rsid w:val="00A217F1"/>
    <w:rsid w:val="00A2372B"/>
    <w:rsid w:val="00A313D9"/>
    <w:rsid w:val="00A41055"/>
    <w:rsid w:val="00A42A25"/>
    <w:rsid w:val="00A47D35"/>
    <w:rsid w:val="00A51666"/>
    <w:rsid w:val="00A55B90"/>
    <w:rsid w:val="00A656B2"/>
    <w:rsid w:val="00A66A0F"/>
    <w:rsid w:val="00A756F9"/>
    <w:rsid w:val="00A8052D"/>
    <w:rsid w:val="00A85798"/>
    <w:rsid w:val="00A93039"/>
    <w:rsid w:val="00AA0A34"/>
    <w:rsid w:val="00AA27CB"/>
    <w:rsid w:val="00AB1EF5"/>
    <w:rsid w:val="00AB4FAA"/>
    <w:rsid w:val="00AB73E1"/>
    <w:rsid w:val="00AC023F"/>
    <w:rsid w:val="00AC067E"/>
    <w:rsid w:val="00AC5A8A"/>
    <w:rsid w:val="00AC61A9"/>
    <w:rsid w:val="00AD0755"/>
    <w:rsid w:val="00AD5BB4"/>
    <w:rsid w:val="00AE1C45"/>
    <w:rsid w:val="00AE2DB5"/>
    <w:rsid w:val="00AE3074"/>
    <w:rsid w:val="00AF039A"/>
    <w:rsid w:val="00AF1D95"/>
    <w:rsid w:val="00B02594"/>
    <w:rsid w:val="00B06C1C"/>
    <w:rsid w:val="00B07EA4"/>
    <w:rsid w:val="00B249E0"/>
    <w:rsid w:val="00B24A20"/>
    <w:rsid w:val="00B3268F"/>
    <w:rsid w:val="00B347E2"/>
    <w:rsid w:val="00B40132"/>
    <w:rsid w:val="00B42148"/>
    <w:rsid w:val="00B43A01"/>
    <w:rsid w:val="00B5035B"/>
    <w:rsid w:val="00B514EC"/>
    <w:rsid w:val="00B527C2"/>
    <w:rsid w:val="00B5294C"/>
    <w:rsid w:val="00B54A0D"/>
    <w:rsid w:val="00B64BD8"/>
    <w:rsid w:val="00B73DD6"/>
    <w:rsid w:val="00B842B4"/>
    <w:rsid w:val="00B864A4"/>
    <w:rsid w:val="00B90FD5"/>
    <w:rsid w:val="00B94B27"/>
    <w:rsid w:val="00B96ADD"/>
    <w:rsid w:val="00BA1AB0"/>
    <w:rsid w:val="00BA5B19"/>
    <w:rsid w:val="00BA6CF4"/>
    <w:rsid w:val="00BA76A9"/>
    <w:rsid w:val="00BB4892"/>
    <w:rsid w:val="00BB5208"/>
    <w:rsid w:val="00BB7402"/>
    <w:rsid w:val="00BC02F1"/>
    <w:rsid w:val="00BC58E7"/>
    <w:rsid w:val="00BD5B0B"/>
    <w:rsid w:val="00BD6BDE"/>
    <w:rsid w:val="00BE2802"/>
    <w:rsid w:val="00BE78E1"/>
    <w:rsid w:val="00BF4397"/>
    <w:rsid w:val="00BF7855"/>
    <w:rsid w:val="00C00CBD"/>
    <w:rsid w:val="00C012C9"/>
    <w:rsid w:val="00C074E8"/>
    <w:rsid w:val="00C1134E"/>
    <w:rsid w:val="00C12F03"/>
    <w:rsid w:val="00C14912"/>
    <w:rsid w:val="00C149F5"/>
    <w:rsid w:val="00C170C1"/>
    <w:rsid w:val="00C239EB"/>
    <w:rsid w:val="00C242B8"/>
    <w:rsid w:val="00C31B91"/>
    <w:rsid w:val="00C335ED"/>
    <w:rsid w:val="00C35476"/>
    <w:rsid w:val="00C43F1A"/>
    <w:rsid w:val="00C47885"/>
    <w:rsid w:val="00C51361"/>
    <w:rsid w:val="00C54D6F"/>
    <w:rsid w:val="00C6414F"/>
    <w:rsid w:val="00C74F83"/>
    <w:rsid w:val="00C85574"/>
    <w:rsid w:val="00C976D5"/>
    <w:rsid w:val="00CB6FE7"/>
    <w:rsid w:val="00CC33C1"/>
    <w:rsid w:val="00CC7784"/>
    <w:rsid w:val="00CC7DF7"/>
    <w:rsid w:val="00CD410E"/>
    <w:rsid w:val="00CD5BD7"/>
    <w:rsid w:val="00CD5D0E"/>
    <w:rsid w:val="00CE2DDC"/>
    <w:rsid w:val="00CE5C35"/>
    <w:rsid w:val="00CE7313"/>
    <w:rsid w:val="00CF1FB2"/>
    <w:rsid w:val="00CF4790"/>
    <w:rsid w:val="00D104C9"/>
    <w:rsid w:val="00D10B2A"/>
    <w:rsid w:val="00D116BD"/>
    <w:rsid w:val="00D12D80"/>
    <w:rsid w:val="00D21033"/>
    <w:rsid w:val="00D2318B"/>
    <w:rsid w:val="00D2570E"/>
    <w:rsid w:val="00D26A2A"/>
    <w:rsid w:val="00D32B54"/>
    <w:rsid w:val="00D346C6"/>
    <w:rsid w:val="00D3490E"/>
    <w:rsid w:val="00D37E8C"/>
    <w:rsid w:val="00D41B28"/>
    <w:rsid w:val="00D427B3"/>
    <w:rsid w:val="00D447B3"/>
    <w:rsid w:val="00D47351"/>
    <w:rsid w:val="00D55E1D"/>
    <w:rsid w:val="00D615BF"/>
    <w:rsid w:val="00D622EF"/>
    <w:rsid w:val="00D6501B"/>
    <w:rsid w:val="00D70023"/>
    <w:rsid w:val="00D7017A"/>
    <w:rsid w:val="00D72D99"/>
    <w:rsid w:val="00D72DF8"/>
    <w:rsid w:val="00D842D0"/>
    <w:rsid w:val="00D85E57"/>
    <w:rsid w:val="00D90E18"/>
    <w:rsid w:val="00D97226"/>
    <w:rsid w:val="00DA302A"/>
    <w:rsid w:val="00DA7882"/>
    <w:rsid w:val="00DB0ABF"/>
    <w:rsid w:val="00DB1CA0"/>
    <w:rsid w:val="00DB3B25"/>
    <w:rsid w:val="00DB75FF"/>
    <w:rsid w:val="00DC1D9D"/>
    <w:rsid w:val="00DC2D1F"/>
    <w:rsid w:val="00DD0DFE"/>
    <w:rsid w:val="00DD252F"/>
    <w:rsid w:val="00DF274C"/>
    <w:rsid w:val="00E01428"/>
    <w:rsid w:val="00E04B50"/>
    <w:rsid w:val="00E10BFC"/>
    <w:rsid w:val="00E13653"/>
    <w:rsid w:val="00E167FA"/>
    <w:rsid w:val="00E21692"/>
    <w:rsid w:val="00E22FF6"/>
    <w:rsid w:val="00E35823"/>
    <w:rsid w:val="00E36BD4"/>
    <w:rsid w:val="00E47330"/>
    <w:rsid w:val="00E55AAC"/>
    <w:rsid w:val="00E5611A"/>
    <w:rsid w:val="00E563F6"/>
    <w:rsid w:val="00E62DA0"/>
    <w:rsid w:val="00E662DD"/>
    <w:rsid w:val="00E67D63"/>
    <w:rsid w:val="00E75552"/>
    <w:rsid w:val="00E75CD9"/>
    <w:rsid w:val="00E763B1"/>
    <w:rsid w:val="00E76B7F"/>
    <w:rsid w:val="00E86BB1"/>
    <w:rsid w:val="00E87565"/>
    <w:rsid w:val="00E929CB"/>
    <w:rsid w:val="00E966DF"/>
    <w:rsid w:val="00EB37C7"/>
    <w:rsid w:val="00EB57DD"/>
    <w:rsid w:val="00EB5800"/>
    <w:rsid w:val="00EB59A4"/>
    <w:rsid w:val="00EC1EEE"/>
    <w:rsid w:val="00EC27B6"/>
    <w:rsid w:val="00EC5042"/>
    <w:rsid w:val="00EC673C"/>
    <w:rsid w:val="00ED01BF"/>
    <w:rsid w:val="00ED38EA"/>
    <w:rsid w:val="00ED3B45"/>
    <w:rsid w:val="00ED506D"/>
    <w:rsid w:val="00EE1FCC"/>
    <w:rsid w:val="00EF1284"/>
    <w:rsid w:val="00EF1618"/>
    <w:rsid w:val="00F02194"/>
    <w:rsid w:val="00F13C73"/>
    <w:rsid w:val="00F14456"/>
    <w:rsid w:val="00F162BB"/>
    <w:rsid w:val="00F20D23"/>
    <w:rsid w:val="00F33B4C"/>
    <w:rsid w:val="00F34566"/>
    <w:rsid w:val="00F36563"/>
    <w:rsid w:val="00F44109"/>
    <w:rsid w:val="00F44662"/>
    <w:rsid w:val="00F45026"/>
    <w:rsid w:val="00F45EDF"/>
    <w:rsid w:val="00F61A1F"/>
    <w:rsid w:val="00F61FA5"/>
    <w:rsid w:val="00F66359"/>
    <w:rsid w:val="00F672A9"/>
    <w:rsid w:val="00F728EC"/>
    <w:rsid w:val="00F755C7"/>
    <w:rsid w:val="00F77B91"/>
    <w:rsid w:val="00F81AD4"/>
    <w:rsid w:val="00F82A07"/>
    <w:rsid w:val="00F860FD"/>
    <w:rsid w:val="00F94C6D"/>
    <w:rsid w:val="00F96C76"/>
    <w:rsid w:val="00FA7FCD"/>
    <w:rsid w:val="00FB7071"/>
    <w:rsid w:val="00FC0341"/>
    <w:rsid w:val="00FC0742"/>
    <w:rsid w:val="00FC1A52"/>
    <w:rsid w:val="00FC2657"/>
    <w:rsid w:val="00FC2C05"/>
    <w:rsid w:val="00FC3A68"/>
    <w:rsid w:val="00FC6927"/>
    <w:rsid w:val="00FC7FF2"/>
    <w:rsid w:val="00FE0A80"/>
    <w:rsid w:val="00FE0C66"/>
    <w:rsid w:val="00FF2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644DAE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9C77E2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9C77E2"/>
  </w:style>
  <w:style w:type="character" w:customStyle="1" w:styleId="cs1b16eeb5">
    <w:name w:val="cs1b16eeb5"/>
    <w:basedOn w:val="DefaultParagraphFont"/>
    <w:rsid w:val="004C1D6F"/>
  </w:style>
  <w:style w:type="paragraph" w:styleId="NoSpacing">
    <w:name w:val="No Spacing"/>
    <w:uiPriority w:val="1"/>
    <w:qFormat/>
    <w:rsid w:val="004C1D6F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9C77E2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9C77E2"/>
  </w:style>
  <w:style w:type="character" w:customStyle="1" w:styleId="cs1b16eeb5">
    <w:name w:val="cs1b16eeb5"/>
    <w:basedOn w:val="DefaultParagraphFont"/>
    <w:rsid w:val="004C1D6F"/>
  </w:style>
  <w:style w:type="paragraph" w:styleId="NoSpacing">
    <w:name w:val="No Spacing"/>
    <w:uiPriority w:val="1"/>
    <w:qFormat/>
    <w:rsid w:val="004C1D6F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8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0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3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9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0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745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 TRẬN ĐỀ KIỂM TRA HỌC KỲ I NĂM HỌC 2017-2018</vt:lpstr>
    </vt:vector>
  </TitlesOfParts>
  <Company>Microsoft</Company>
  <LinksUpToDate>false</LinksUpToDate>
  <CharactersWithSpaces>4983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 TRẬN ĐỀ KIỂM TRA HỌC KỲ I NĂM HỌC 2017-2018</dc:title>
  <dc:subject/>
  <dc:creator>LY DUC VAN</dc:creator>
  <cp:keywords/>
  <cp:lastModifiedBy>Windows User</cp:lastModifiedBy>
  <cp:revision>15</cp:revision>
  <cp:lastPrinted>2017-12-02T00:31:00Z</cp:lastPrinted>
  <dcterms:created xsi:type="dcterms:W3CDTF">2021-11-23T22:34:00Z</dcterms:created>
  <dcterms:modified xsi:type="dcterms:W3CDTF">2021-11-28T15:00:00Z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